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69D" w:rsidRDefault="00CE669D" w:rsidP="00CE669D">
      <w:pPr>
        <w:rPr>
          <w:sz w:val="24"/>
        </w:rPr>
      </w:pPr>
      <w:r>
        <w:rPr>
          <w:noProof/>
          <w:sz w:val="24"/>
        </w:rPr>
        <w:t xml:space="preserve">                                                                      </w:t>
      </w:r>
      <w:r>
        <w:rPr>
          <w:noProof/>
          <w:sz w:val="24"/>
        </w:rPr>
        <w:drawing>
          <wp:inline distT="0" distB="0" distL="0" distR="0">
            <wp:extent cx="600075" cy="723900"/>
            <wp:effectExtent l="0" t="0" r="9525" b="0"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                           </w:t>
      </w:r>
    </w:p>
    <w:p w:rsidR="00CE669D" w:rsidRPr="00F56839" w:rsidRDefault="00CE669D" w:rsidP="00CE669D">
      <w:pPr>
        <w:rPr>
          <w:rFonts w:ascii="Arial" w:hAnsi="Arial"/>
        </w:rPr>
      </w:pPr>
    </w:p>
    <w:p w:rsidR="00CE669D" w:rsidRPr="00ED0A1D" w:rsidRDefault="00CE669D" w:rsidP="00CE669D">
      <w:pPr>
        <w:rPr>
          <w:b/>
          <w:spacing w:val="80"/>
          <w:sz w:val="28"/>
          <w:szCs w:val="28"/>
        </w:rPr>
      </w:pPr>
      <w:r>
        <w:rPr>
          <w:b/>
          <w:sz w:val="28"/>
          <w:szCs w:val="28"/>
        </w:rPr>
        <w:t xml:space="preserve">АДМИНИСТРАЦИЯ КИРОВСКОГО </w:t>
      </w:r>
      <w:r w:rsidRPr="00ED0A1D">
        <w:rPr>
          <w:b/>
          <w:sz w:val="28"/>
          <w:szCs w:val="28"/>
        </w:rPr>
        <w:t xml:space="preserve">МУНИЦИПАЛЬНОГОРАЙОНА </w:t>
      </w:r>
    </w:p>
    <w:p w:rsidR="00CE669D" w:rsidRPr="00F56839" w:rsidRDefault="00CE669D" w:rsidP="00CE669D">
      <w:pPr>
        <w:ind w:left="-284"/>
        <w:jc w:val="center"/>
        <w:rPr>
          <w:spacing w:val="80"/>
          <w:sz w:val="28"/>
        </w:rPr>
      </w:pPr>
    </w:p>
    <w:p w:rsidR="00CE669D" w:rsidRPr="00ED0A1D" w:rsidRDefault="00CE669D" w:rsidP="00CE669D">
      <w:pPr>
        <w:jc w:val="center"/>
        <w:rPr>
          <w:b/>
          <w:spacing w:val="70"/>
          <w:sz w:val="28"/>
        </w:rPr>
      </w:pPr>
      <w:r w:rsidRPr="00ED0A1D">
        <w:rPr>
          <w:b/>
          <w:spacing w:val="70"/>
          <w:sz w:val="28"/>
        </w:rPr>
        <w:t>ПОСТАНОВЛЕНИЕ</w:t>
      </w:r>
      <w:r w:rsidRPr="00ED0A1D">
        <w:rPr>
          <w:b/>
          <w:sz w:val="30"/>
        </w:rPr>
        <w:br/>
      </w:r>
    </w:p>
    <w:p w:rsidR="00CE669D" w:rsidRPr="00F56839" w:rsidRDefault="00CE669D" w:rsidP="00CE669D">
      <w:pPr>
        <w:jc w:val="both"/>
        <w:rPr>
          <w:sz w:val="26"/>
          <w:szCs w:val="26"/>
        </w:rPr>
      </w:pPr>
      <w:r w:rsidRPr="00F56839">
        <w:rPr>
          <w:sz w:val="26"/>
          <w:szCs w:val="26"/>
        </w:rPr>
        <w:t xml:space="preserve">_____________                                   </w:t>
      </w:r>
      <w:r>
        <w:rPr>
          <w:sz w:val="24"/>
          <w:szCs w:val="22"/>
        </w:rPr>
        <w:t>п.</w:t>
      </w:r>
      <w:r w:rsidR="00263742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Кировский                              </w:t>
      </w:r>
      <w:r w:rsidRPr="00F56839">
        <w:rPr>
          <w:sz w:val="26"/>
          <w:szCs w:val="26"/>
        </w:rPr>
        <w:t>№ ___________</w:t>
      </w:r>
    </w:p>
    <w:p w:rsidR="00CE669D" w:rsidRDefault="00CE669D" w:rsidP="00CE669D">
      <w:pPr>
        <w:rPr>
          <w:b/>
          <w:bCs/>
          <w:sz w:val="28"/>
          <w:szCs w:val="26"/>
        </w:rPr>
      </w:pPr>
    </w:p>
    <w:p w:rsidR="00514968" w:rsidRDefault="00514968" w:rsidP="00F735F4">
      <w:pPr>
        <w:jc w:val="center"/>
        <w:rPr>
          <w:b/>
          <w:sz w:val="28"/>
        </w:rPr>
      </w:pPr>
      <w:r w:rsidRPr="00514968">
        <w:rPr>
          <w:b/>
          <w:sz w:val="28"/>
        </w:rPr>
        <w:t xml:space="preserve">Об утверждении программы профилактики рисков причинения вреда (ущерба) охраняемым законом ценностям по муниципальному </w:t>
      </w:r>
    </w:p>
    <w:p w:rsidR="00DB5337" w:rsidRDefault="00514968" w:rsidP="00F735F4">
      <w:pPr>
        <w:jc w:val="center"/>
        <w:rPr>
          <w:b/>
          <w:sz w:val="28"/>
        </w:rPr>
      </w:pPr>
      <w:r w:rsidRPr="00514968">
        <w:rPr>
          <w:b/>
          <w:sz w:val="28"/>
        </w:rPr>
        <w:t xml:space="preserve">земельному контролю </w:t>
      </w:r>
      <w:r w:rsidR="00C14EBE">
        <w:rPr>
          <w:b/>
          <w:sz w:val="28"/>
        </w:rPr>
        <w:t xml:space="preserve">на территории Кировского муниципального района </w:t>
      </w:r>
      <w:r w:rsidRPr="00514968">
        <w:rPr>
          <w:b/>
          <w:sz w:val="28"/>
        </w:rPr>
        <w:t>на 202</w:t>
      </w:r>
      <w:r w:rsidR="00890860">
        <w:rPr>
          <w:b/>
          <w:sz w:val="28"/>
        </w:rPr>
        <w:t>5</w:t>
      </w:r>
      <w:r w:rsidRPr="00514968">
        <w:rPr>
          <w:b/>
          <w:sz w:val="28"/>
        </w:rPr>
        <w:t xml:space="preserve"> год</w:t>
      </w:r>
    </w:p>
    <w:p w:rsidR="00275D93" w:rsidRDefault="00275D93" w:rsidP="00F735F4">
      <w:pPr>
        <w:jc w:val="center"/>
        <w:rPr>
          <w:b/>
          <w:sz w:val="28"/>
        </w:rPr>
      </w:pPr>
    </w:p>
    <w:p w:rsidR="00514968" w:rsidRDefault="00514968" w:rsidP="00F735F4">
      <w:pPr>
        <w:jc w:val="center"/>
        <w:rPr>
          <w:b/>
          <w:sz w:val="28"/>
        </w:rPr>
      </w:pPr>
    </w:p>
    <w:p w:rsidR="008D0D2B" w:rsidRDefault="00514968" w:rsidP="00DB533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14968">
        <w:rPr>
          <w:sz w:val="28"/>
          <w:szCs w:val="28"/>
        </w:rPr>
        <w:t>В соответствии с Федеральным законом от 31.07.2020 № 248-ФЗ «О государственном контроле (надзоре) и муниципальном контроле в Российской Федерации», на основании постановления Правительства РФ от 25.06.2021№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1F6FDB" w:rsidRPr="00456BF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решения Думы </w:t>
      </w:r>
      <w:r w:rsidRPr="00514968">
        <w:rPr>
          <w:sz w:val="28"/>
          <w:szCs w:val="28"/>
        </w:rPr>
        <w:t>Кировского муниципального района от 26.08.2021 № 126 (41-НПА) «О принятии решения «Положение о порядке осуществления муниципального земельного контроля за использованием земель, расположенных на межселенной территории Кировского муниципального района, а так же в отношении земель, расположенных в границах сельских поселений Кировского муниципального района»</w:t>
      </w:r>
      <w:r>
        <w:rPr>
          <w:sz w:val="28"/>
          <w:szCs w:val="28"/>
        </w:rPr>
        <w:t xml:space="preserve">, </w:t>
      </w:r>
      <w:r w:rsidR="00C95379">
        <w:rPr>
          <w:sz w:val="28"/>
          <w:szCs w:val="28"/>
        </w:rPr>
        <w:t xml:space="preserve">руководствуясь </w:t>
      </w:r>
      <w:r w:rsidR="001F6FDB" w:rsidRPr="00456BFF">
        <w:rPr>
          <w:sz w:val="28"/>
          <w:szCs w:val="28"/>
        </w:rPr>
        <w:t xml:space="preserve">ст. 24 Устава Кировского муниципального района, принятого решением Думы Кировского муниципального района от 08.07.2005 № 126 (в действующей редакции решения Думы Кировского муниципального района от </w:t>
      </w:r>
      <w:r w:rsidR="00890860">
        <w:rPr>
          <w:sz w:val="28"/>
          <w:szCs w:val="28"/>
        </w:rPr>
        <w:t>25.07.2024</w:t>
      </w:r>
      <w:r w:rsidR="001F6FDB" w:rsidRPr="00456BFF">
        <w:rPr>
          <w:sz w:val="28"/>
          <w:szCs w:val="28"/>
        </w:rPr>
        <w:t xml:space="preserve"> № </w:t>
      </w:r>
      <w:r w:rsidR="0041467E">
        <w:rPr>
          <w:sz w:val="28"/>
          <w:szCs w:val="28"/>
        </w:rPr>
        <w:t>1</w:t>
      </w:r>
      <w:r w:rsidR="00890860">
        <w:rPr>
          <w:sz w:val="28"/>
          <w:szCs w:val="28"/>
        </w:rPr>
        <w:t>72</w:t>
      </w:r>
      <w:r w:rsidR="00C95379">
        <w:rPr>
          <w:sz w:val="28"/>
          <w:szCs w:val="28"/>
        </w:rPr>
        <w:t>-НПА)</w:t>
      </w:r>
      <w:r w:rsidR="00A43E96">
        <w:rPr>
          <w:sz w:val="28"/>
          <w:szCs w:val="28"/>
        </w:rPr>
        <w:t>,</w:t>
      </w:r>
      <w:r w:rsidR="001F6FDB" w:rsidRPr="00456BFF">
        <w:rPr>
          <w:sz w:val="28"/>
          <w:szCs w:val="28"/>
        </w:rPr>
        <w:t xml:space="preserve"> администрация Кировского муниципального района</w:t>
      </w:r>
      <w:r w:rsidR="008D0D2B" w:rsidRPr="00342C5F">
        <w:rPr>
          <w:sz w:val="28"/>
          <w:szCs w:val="28"/>
        </w:rPr>
        <w:t xml:space="preserve"> </w:t>
      </w:r>
    </w:p>
    <w:p w:rsidR="004C514B" w:rsidRDefault="004C514B" w:rsidP="00CE669D">
      <w:pPr>
        <w:jc w:val="both"/>
        <w:rPr>
          <w:b/>
          <w:sz w:val="28"/>
        </w:rPr>
      </w:pPr>
    </w:p>
    <w:p w:rsidR="00275D93" w:rsidRDefault="00275D93" w:rsidP="00CE669D">
      <w:pPr>
        <w:jc w:val="both"/>
        <w:rPr>
          <w:b/>
          <w:sz w:val="28"/>
        </w:rPr>
      </w:pPr>
    </w:p>
    <w:p w:rsidR="00CE669D" w:rsidRDefault="00CE669D" w:rsidP="00CE669D">
      <w:pPr>
        <w:jc w:val="both"/>
        <w:rPr>
          <w:b/>
          <w:sz w:val="28"/>
        </w:rPr>
      </w:pPr>
      <w:r w:rsidRPr="00040918">
        <w:rPr>
          <w:b/>
          <w:sz w:val="28"/>
        </w:rPr>
        <w:t>ПОСТАНОВЛЯЕТ:</w:t>
      </w:r>
    </w:p>
    <w:p w:rsidR="00275D93" w:rsidRDefault="00275D93" w:rsidP="00CE669D">
      <w:pPr>
        <w:jc w:val="both"/>
        <w:rPr>
          <w:b/>
          <w:sz w:val="28"/>
        </w:rPr>
      </w:pPr>
    </w:p>
    <w:p w:rsidR="00275D93" w:rsidRPr="00040918" w:rsidRDefault="00275D93" w:rsidP="00CE669D">
      <w:pPr>
        <w:jc w:val="both"/>
        <w:rPr>
          <w:b/>
          <w:sz w:val="28"/>
        </w:rPr>
      </w:pPr>
    </w:p>
    <w:p w:rsidR="00DB5337" w:rsidRPr="00514968" w:rsidRDefault="00514968" w:rsidP="00CD49B8">
      <w:pPr>
        <w:pStyle w:val="ConsPlusNormal"/>
        <w:spacing w:line="360" w:lineRule="auto"/>
        <w:ind w:firstLine="709"/>
        <w:jc w:val="both"/>
        <w:rPr>
          <w:bCs/>
        </w:rPr>
      </w:pPr>
      <w:bookmarkStart w:id="0" w:name="Par41"/>
      <w:bookmarkEnd w:id="0"/>
      <w:r>
        <w:rPr>
          <w:bCs/>
        </w:rPr>
        <w:lastRenderedPageBreak/>
        <w:t xml:space="preserve">1. Утвердить </w:t>
      </w:r>
      <w:r w:rsidRPr="00514968">
        <w:rPr>
          <w:bCs/>
        </w:rPr>
        <w:t>программ</w:t>
      </w:r>
      <w:r>
        <w:rPr>
          <w:bCs/>
        </w:rPr>
        <w:t>у</w:t>
      </w:r>
      <w:r w:rsidRPr="00514968">
        <w:rPr>
          <w:bCs/>
        </w:rPr>
        <w:t xml:space="preserve"> профилактики рисков причинения вреда (ущерба) охраняемым законом ценностям по </w:t>
      </w:r>
      <w:proofErr w:type="gramStart"/>
      <w:r w:rsidRPr="00514968">
        <w:rPr>
          <w:bCs/>
        </w:rPr>
        <w:t xml:space="preserve">муниципальному </w:t>
      </w:r>
      <w:r>
        <w:rPr>
          <w:bCs/>
        </w:rPr>
        <w:t xml:space="preserve"> з</w:t>
      </w:r>
      <w:r w:rsidRPr="00514968">
        <w:rPr>
          <w:bCs/>
        </w:rPr>
        <w:t>емельному</w:t>
      </w:r>
      <w:proofErr w:type="gramEnd"/>
      <w:r w:rsidRPr="00514968">
        <w:rPr>
          <w:bCs/>
        </w:rPr>
        <w:t xml:space="preserve"> контролю </w:t>
      </w:r>
      <w:r w:rsidR="00C14EBE">
        <w:rPr>
          <w:bCs/>
        </w:rPr>
        <w:t xml:space="preserve">на территории Кировского муниципального района </w:t>
      </w:r>
      <w:r w:rsidRPr="00514968">
        <w:rPr>
          <w:bCs/>
        </w:rPr>
        <w:t>на 202</w:t>
      </w:r>
      <w:r w:rsidR="00890860">
        <w:rPr>
          <w:bCs/>
        </w:rPr>
        <w:t>5</w:t>
      </w:r>
      <w:r w:rsidRPr="00514968">
        <w:rPr>
          <w:bCs/>
        </w:rPr>
        <w:t xml:space="preserve"> год</w:t>
      </w:r>
      <w:r>
        <w:rPr>
          <w:bCs/>
        </w:rPr>
        <w:t>, согласно приложению.</w:t>
      </w:r>
    </w:p>
    <w:p w:rsidR="00275D93" w:rsidRDefault="00514968" w:rsidP="00CD49B8">
      <w:pPr>
        <w:pStyle w:val="ConsPlusNormal"/>
        <w:spacing w:line="360" w:lineRule="auto"/>
        <w:ind w:firstLine="709"/>
        <w:jc w:val="both"/>
        <w:rPr>
          <w:bCs/>
        </w:rPr>
      </w:pPr>
      <w:r>
        <w:rPr>
          <w:bCs/>
        </w:rPr>
        <w:t xml:space="preserve">2. </w:t>
      </w:r>
      <w:r w:rsidRPr="00514968">
        <w:rPr>
          <w:bCs/>
        </w:rPr>
        <w:t>Руководителю аппарата администрации Кировского муниц</w:t>
      </w:r>
      <w:r>
        <w:rPr>
          <w:bCs/>
        </w:rPr>
        <w:t>ипального района (Тыщенко Л.А.) р</w:t>
      </w:r>
      <w:r w:rsidRPr="00514968">
        <w:rPr>
          <w:bCs/>
        </w:rPr>
        <w:t xml:space="preserve">азместить </w:t>
      </w:r>
      <w:r>
        <w:rPr>
          <w:bCs/>
        </w:rPr>
        <w:t>настоящее</w:t>
      </w:r>
      <w:r w:rsidRPr="00514968">
        <w:rPr>
          <w:bCs/>
        </w:rPr>
        <w:t xml:space="preserve"> </w:t>
      </w:r>
      <w:r>
        <w:rPr>
          <w:bCs/>
        </w:rPr>
        <w:t>постановление</w:t>
      </w:r>
      <w:r w:rsidRPr="00514968">
        <w:rPr>
          <w:bCs/>
        </w:rPr>
        <w:t xml:space="preserve"> на официальном сайте администрации Кировского муниципального района в сети Интернет.</w:t>
      </w:r>
    </w:p>
    <w:p w:rsidR="00E8463E" w:rsidRPr="00456BFF" w:rsidRDefault="00514968" w:rsidP="00CD49B8">
      <w:pPr>
        <w:pStyle w:val="ConsPlusNormal"/>
        <w:spacing w:line="360" w:lineRule="auto"/>
        <w:ind w:firstLine="709"/>
        <w:jc w:val="both"/>
      </w:pPr>
      <w:r>
        <w:t>3</w:t>
      </w:r>
      <w:r w:rsidR="000F5631">
        <w:t>.</w:t>
      </w:r>
      <w:r w:rsidR="000F5631" w:rsidRPr="000F5631">
        <w:t xml:space="preserve"> Контроль за исполнением настоящего постановления оставляю </w:t>
      </w:r>
      <w:proofErr w:type="gramStart"/>
      <w:r w:rsidR="000F5631" w:rsidRPr="000F5631">
        <w:t>за  собой</w:t>
      </w:r>
      <w:proofErr w:type="gramEnd"/>
      <w:r w:rsidR="000F5631" w:rsidRPr="000F5631">
        <w:t>.</w:t>
      </w:r>
    </w:p>
    <w:p w:rsidR="00CE669D" w:rsidRDefault="00CE669D" w:rsidP="00CE669D">
      <w:pPr>
        <w:rPr>
          <w:sz w:val="28"/>
        </w:rPr>
      </w:pPr>
    </w:p>
    <w:p w:rsidR="00DB5337" w:rsidRPr="003F4FA6" w:rsidRDefault="00DB5337" w:rsidP="00CE669D">
      <w:pPr>
        <w:rPr>
          <w:sz w:val="28"/>
        </w:rPr>
      </w:pPr>
    </w:p>
    <w:p w:rsidR="00446B8F" w:rsidRDefault="00446B8F" w:rsidP="00446B8F">
      <w:pPr>
        <w:outlineLvl w:val="0"/>
        <w:rPr>
          <w:sz w:val="28"/>
          <w:szCs w:val="28"/>
        </w:rPr>
      </w:pPr>
      <w:r w:rsidRPr="00BD7C81">
        <w:rPr>
          <w:sz w:val="28"/>
          <w:szCs w:val="28"/>
        </w:rPr>
        <w:t>Глава Кировского муниципального района –</w:t>
      </w:r>
    </w:p>
    <w:p w:rsidR="00446B8F" w:rsidRPr="00BD7C81" w:rsidRDefault="00446B8F" w:rsidP="00446B8F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BD7C81">
        <w:rPr>
          <w:sz w:val="28"/>
          <w:szCs w:val="28"/>
        </w:rPr>
        <w:t>лава администрации Кировского</w:t>
      </w:r>
      <w:r w:rsidRPr="00BD7C81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</w:t>
      </w:r>
    </w:p>
    <w:p w:rsidR="00446B8F" w:rsidRDefault="00446B8F" w:rsidP="00446B8F">
      <w:pPr>
        <w:tabs>
          <w:tab w:val="left" w:pos="7965"/>
        </w:tabs>
        <w:jc w:val="both"/>
        <w:rPr>
          <w:sz w:val="28"/>
          <w:szCs w:val="28"/>
        </w:rPr>
      </w:pPr>
      <w:r w:rsidRPr="00BD7C81">
        <w:rPr>
          <w:sz w:val="28"/>
          <w:szCs w:val="28"/>
        </w:rPr>
        <w:t xml:space="preserve">муниципального района                            </w:t>
      </w:r>
      <w:r>
        <w:rPr>
          <w:sz w:val="28"/>
          <w:szCs w:val="28"/>
        </w:rPr>
        <w:t xml:space="preserve">                                         </w:t>
      </w:r>
      <w:r w:rsidRPr="00BD7C81">
        <w:rPr>
          <w:sz w:val="28"/>
          <w:szCs w:val="28"/>
        </w:rPr>
        <w:t>И.И. Вотяков</w:t>
      </w:r>
    </w:p>
    <w:p w:rsidR="00C14EBE" w:rsidRDefault="00C14EBE">
      <w:pPr>
        <w:spacing w:after="200" w:line="276" w:lineRule="auto"/>
        <w:rPr>
          <w:b/>
          <w:sz w:val="27"/>
          <w:szCs w:val="27"/>
        </w:rPr>
      </w:pPr>
      <w:r>
        <w:rPr>
          <w:sz w:val="27"/>
          <w:szCs w:val="27"/>
        </w:rPr>
        <w:br w:type="page"/>
      </w:r>
    </w:p>
    <w:p w:rsidR="00C14EBE" w:rsidRPr="00C14EBE" w:rsidRDefault="00C14EBE" w:rsidP="00C14EBE">
      <w:pPr>
        <w:pStyle w:val="a7"/>
        <w:jc w:val="right"/>
        <w:rPr>
          <w:b w:val="0"/>
          <w:sz w:val="28"/>
          <w:szCs w:val="28"/>
        </w:rPr>
      </w:pPr>
      <w:r w:rsidRPr="00C14EBE">
        <w:rPr>
          <w:b w:val="0"/>
          <w:sz w:val="28"/>
          <w:szCs w:val="28"/>
        </w:rPr>
        <w:lastRenderedPageBreak/>
        <w:t>Приложение к постановлению администрации</w:t>
      </w:r>
    </w:p>
    <w:p w:rsidR="00C14EBE" w:rsidRPr="00C14EBE" w:rsidRDefault="00C14EBE" w:rsidP="00C14EBE">
      <w:pPr>
        <w:pStyle w:val="a7"/>
        <w:jc w:val="right"/>
        <w:rPr>
          <w:b w:val="0"/>
          <w:sz w:val="28"/>
          <w:szCs w:val="28"/>
        </w:rPr>
      </w:pPr>
      <w:r w:rsidRPr="00C14EBE">
        <w:rPr>
          <w:b w:val="0"/>
          <w:sz w:val="28"/>
          <w:szCs w:val="28"/>
        </w:rPr>
        <w:t xml:space="preserve"> Кировского муниципального  района</w:t>
      </w:r>
    </w:p>
    <w:p w:rsidR="00C14EBE" w:rsidRPr="00C14EBE" w:rsidRDefault="00C14EBE" w:rsidP="00C14EBE">
      <w:pPr>
        <w:pStyle w:val="a7"/>
        <w:jc w:val="right"/>
        <w:rPr>
          <w:b w:val="0"/>
          <w:sz w:val="28"/>
          <w:szCs w:val="28"/>
        </w:rPr>
      </w:pPr>
      <w:r w:rsidRPr="00C14EBE">
        <w:rPr>
          <w:b w:val="0"/>
          <w:sz w:val="28"/>
          <w:szCs w:val="28"/>
        </w:rPr>
        <w:t xml:space="preserve">    от «____</w:t>
      </w:r>
      <w:proofErr w:type="gramStart"/>
      <w:r w:rsidRPr="00C14EBE">
        <w:rPr>
          <w:b w:val="0"/>
          <w:sz w:val="28"/>
          <w:szCs w:val="28"/>
        </w:rPr>
        <w:t>_»_</w:t>
      </w:r>
      <w:proofErr w:type="gramEnd"/>
      <w:r w:rsidRPr="00C14EBE">
        <w:rPr>
          <w:b w:val="0"/>
          <w:sz w:val="28"/>
          <w:szCs w:val="28"/>
        </w:rPr>
        <w:t>____________202</w:t>
      </w:r>
      <w:r w:rsidR="00890860">
        <w:rPr>
          <w:b w:val="0"/>
          <w:sz w:val="28"/>
          <w:szCs w:val="28"/>
        </w:rPr>
        <w:t>4</w:t>
      </w:r>
      <w:r w:rsidRPr="00C14EBE">
        <w:rPr>
          <w:b w:val="0"/>
          <w:sz w:val="28"/>
          <w:szCs w:val="28"/>
        </w:rPr>
        <w:t xml:space="preserve"> года</w:t>
      </w:r>
    </w:p>
    <w:p w:rsidR="00C14EBE" w:rsidRDefault="00C14EBE" w:rsidP="00C14EBE">
      <w:pPr>
        <w:pStyle w:val="a7"/>
        <w:rPr>
          <w:sz w:val="27"/>
          <w:szCs w:val="27"/>
        </w:rPr>
      </w:pPr>
    </w:p>
    <w:p w:rsidR="00C14EBE" w:rsidRDefault="00C14EBE" w:rsidP="00C14EBE">
      <w:pPr>
        <w:pStyle w:val="a7"/>
        <w:rPr>
          <w:sz w:val="27"/>
          <w:szCs w:val="27"/>
        </w:rPr>
      </w:pPr>
    </w:p>
    <w:p w:rsidR="00C14EBE" w:rsidRPr="00C14EBE" w:rsidRDefault="00C14EBE" w:rsidP="00C14EBE">
      <w:pPr>
        <w:pStyle w:val="a7"/>
        <w:rPr>
          <w:sz w:val="28"/>
          <w:szCs w:val="28"/>
        </w:rPr>
      </w:pPr>
      <w:r w:rsidRPr="00C14EBE">
        <w:rPr>
          <w:sz w:val="28"/>
          <w:szCs w:val="28"/>
        </w:rPr>
        <w:t>Программа профилактики рисков причинения вреда (ущерба) охраняемым законом ценностям по муниципальному земельному контролю на 202</w:t>
      </w:r>
      <w:r w:rsidR="00890860">
        <w:rPr>
          <w:sz w:val="28"/>
          <w:szCs w:val="28"/>
        </w:rPr>
        <w:t>5</w:t>
      </w:r>
      <w:r w:rsidRPr="00C14EBE">
        <w:rPr>
          <w:sz w:val="28"/>
          <w:szCs w:val="28"/>
        </w:rPr>
        <w:t xml:space="preserve"> год</w:t>
      </w:r>
    </w:p>
    <w:p w:rsidR="00C14EBE" w:rsidRDefault="00C14EBE" w:rsidP="00C14EBE">
      <w:pPr>
        <w:pStyle w:val="a7"/>
        <w:rPr>
          <w:sz w:val="27"/>
          <w:szCs w:val="27"/>
        </w:rPr>
      </w:pPr>
    </w:p>
    <w:p w:rsidR="00C14EBE" w:rsidRDefault="00C14EBE" w:rsidP="00C14EBE">
      <w:pPr>
        <w:pStyle w:val="a7"/>
        <w:rPr>
          <w:bCs/>
          <w:sz w:val="28"/>
          <w:szCs w:val="28"/>
        </w:rPr>
      </w:pPr>
    </w:p>
    <w:p w:rsidR="00C14EBE" w:rsidRPr="00C14EBE" w:rsidRDefault="00C14EBE" w:rsidP="00C14EBE">
      <w:pPr>
        <w:pStyle w:val="a7"/>
        <w:rPr>
          <w:bCs/>
          <w:sz w:val="28"/>
          <w:szCs w:val="28"/>
        </w:rPr>
      </w:pPr>
      <w:r w:rsidRPr="00C14EBE">
        <w:rPr>
          <w:bCs/>
          <w:sz w:val="28"/>
          <w:szCs w:val="28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C14EBE" w:rsidRDefault="00C14EBE" w:rsidP="00C14EBE">
      <w:pPr>
        <w:pStyle w:val="a7"/>
        <w:rPr>
          <w:sz w:val="27"/>
          <w:szCs w:val="27"/>
        </w:rPr>
      </w:pPr>
    </w:p>
    <w:p w:rsidR="00C14EBE" w:rsidRPr="00C14EBE" w:rsidRDefault="00C14EBE" w:rsidP="00EB770F">
      <w:pPr>
        <w:pStyle w:val="a7"/>
        <w:spacing w:line="360" w:lineRule="auto"/>
        <w:ind w:firstLine="709"/>
        <w:jc w:val="both"/>
        <w:rPr>
          <w:b w:val="0"/>
          <w:sz w:val="28"/>
          <w:szCs w:val="28"/>
        </w:rPr>
      </w:pPr>
      <w:r w:rsidRPr="00C14EBE">
        <w:rPr>
          <w:b w:val="0"/>
          <w:sz w:val="28"/>
          <w:szCs w:val="28"/>
        </w:rPr>
        <w:t>Настоящая программа разработана в соответствии со статьей 44 Федерал</w:t>
      </w:r>
      <w:r w:rsidR="00446B8F">
        <w:rPr>
          <w:b w:val="0"/>
          <w:sz w:val="28"/>
          <w:szCs w:val="28"/>
        </w:rPr>
        <w:t xml:space="preserve">ьного закона от 31 июля 2021 </w:t>
      </w:r>
      <w:r w:rsidRPr="00C14EBE">
        <w:rPr>
          <w:b w:val="0"/>
          <w:sz w:val="28"/>
          <w:szCs w:val="28"/>
        </w:rPr>
        <w:t>№ 248-ФЗ «О государственном контроле (надзоре) и муниципальном контроле в Российской Федерации», постановлением Правительства Российс</w:t>
      </w:r>
      <w:r w:rsidR="00446B8F">
        <w:rPr>
          <w:b w:val="0"/>
          <w:sz w:val="28"/>
          <w:szCs w:val="28"/>
        </w:rPr>
        <w:t>кой Федерации от 25 июня 2021</w:t>
      </w:r>
      <w:r w:rsidR="00453D80">
        <w:rPr>
          <w:b w:val="0"/>
          <w:sz w:val="28"/>
          <w:szCs w:val="28"/>
        </w:rPr>
        <w:t xml:space="preserve"> </w:t>
      </w:r>
      <w:r w:rsidRPr="00C14EBE">
        <w:rPr>
          <w:b w:val="0"/>
          <w:sz w:val="28"/>
          <w:szCs w:val="28"/>
        </w:rPr>
        <w:t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453D80">
        <w:rPr>
          <w:b w:val="0"/>
          <w:sz w:val="28"/>
          <w:szCs w:val="28"/>
        </w:rPr>
        <w:t xml:space="preserve">, </w:t>
      </w:r>
      <w:r w:rsidR="00453D80" w:rsidRPr="00C14EBE">
        <w:rPr>
          <w:b w:val="0"/>
          <w:sz w:val="28"/>
          <w:szCs w:val="28"/>
        </w:rPr>
        <w:t>решени</w:t>
      </w:r>
      <w:r w:rsidR="00453D80">
        <w:rPr>
          <w:b w:val="0"/>
          <w:sz w:val="28"/>
          <w:szCs w:val="28"/>
        </w:rPr>
        <w:t>ем</w:t>
      </w:r>
      <w:r w:rsidR="00453D80" w:rsidRPr="00C14EBE">
        <w:rPr>
          <w:b w:val="0"/>
          <w:sz w:val="28"/>
          <w:szCs w:val="28"/>
        </w:rPr>
        <w:t xml:space="preserve"> Думы Кировского муниципального района от 26.08.2021 г. № 126 (41-НПА) «О принятии решения «Положение о порядке осуществления муниципального земельного контроля за использованием земель, расположенных на межселенной территории Кировского муниципального района, а так же в отношении земель, расположенных в границах сельских поселений Кировского муниципального района»</w:t>
      </w:r>
      <w:r w:rsidRPr="00C14EBE">
        <w:rPr>
          <w:b w:val="0"/>
          <w:sz w:val="28"/>
          <w:szCs w:val="28"/>
        </w:rPr>
        <w:t xml:space="preserve">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земельного контроля</w:t>
      </w:r>
      <w:r w:rsidR="00941AEC">
        <w:rPr>
          <w:b w:val="0"/>
          <w:sz w:val="28"/>
          <w:szCs w:val="28"/>
        </w:rPr>
        <w:t xml:space="preserve"> на территории Кировского муниципального района</w:t>
      </w:r>
      <w:r w:rsidRPr="00C14EBE">
        <w:rPr>
          <w:b w:val="0"/>
          <w:sz w:val="28"/>
          <w:szCs w:val="28"/>
        </w:rPr>
        <w:t>.</w:t>
      </w:r>
    </w:p>
    <w:p w:rsidR="001C6829" w:rsidRPr="00EB770F" w:rsidRDefault="00EB770F" w:rsidP="00EB770F">
      <w:pPr>
        <w:pStyle w:val="a7"/>
        <w:spacing w:line="360" w:lineRule="auto"/>
        <w:ind w:firstLine="709"/>
        <w:jc w:val="both"/>
        <w:rPr>
          <w:b w:val="0"/>
          <w:sz w:val="28"/>
          <w:szCs w:val="28"/>
        </w:rPr>
      </w:pPr>
      <w:r w:rsidRPr="00EB770F">
        <w:rPr>
          <w:b w:val="0"/>
          <w:sz w:val="28"/>
          <w:szCs w:val="28"/>
        </w:rPr>
        <w:t xml:space="preserve">Муниципальный контроль осуществляется </w:t>
      </w:r>
      <w:r>
        <w:rPr>
          <w:b w:val="0"/>
          <w:sz w:val="28"/>
          <w:szCs w:val="28"/>
        </w:rPr>
        <w:t>у</w:t>
      </w:r>
      <w:r w:rsidRPr="00EB770F">
        <w:rPr>
          <w:b w:val="0"/>
          <w:sz w:val="28"/>
          <w:szCs w:val="28"/>
        </w:rPr>
        <w:t>правление</w:t>
      </w:r>
      <w:r>
        <w:rPr>
          <w:b w:val="0"/>
          <w:sz w:val="28"/>
          <w:szCs w:val="28"/>
        </w:rPr>
        <w:t>м</w:t>
      </w:r>
      <w:r w:rsidRPr="00EB770F">
        <w:rPr>
          <w:b w:val="0"/>
          <w:sz w:val="28"/>
          <w:szCs w:val="28"/>
        </w:rPr>
        <w:t xml:space="preserve"> муниципальной собственности, архитектуры и правовой экспертизы администрации Кировского муниципального района в отношении граждан, в </w:t>
      </w:r>
      <w:r w:rsidRPr="00EB770F">
        <w:rPr>
          <w:b w:val="0"/>
          <w:sz w:val="28"/>
          <w:szCs w:val="28"/>
        </w:rPr>
        <w:lastRenderedPageBreak/>
        <w:t>том числе осуществляющих деятельность в качестве индивидуальных предпринимателей, организаций, в том числе коммерческих и некоммерческих организаций любых форм собственности и организационно-правовых форм, органов государственной власти и органов местного самоуправления</w:t>
      </w:r>
      <w:r>
        <w:rPr>
          <w:b w:val="0"/>
          <w:sz w:val="28"/>
          <w:szCs w:val="28"/>
        </w:rPr>
        <w:t>.</w:t>
      </w:r>
    </w:p>
    <w:p w:rsidR="00EB770F" w:rsidRPr="008D19D1" w:rsidRDefault="00EB770F" w:rsidP="00EB770F">
      <w:pPr>
        <w:pStyle w:val="Style15"/>
        <w:widowControl/>
        <w:spacing w:line="360" w:lineRule="auto"/>
        <w:ind w:firstLine="709"/>
        <w:rPr>
          <w:rStyle w:val="FontStyle26"/>
          <w:rFonts w:ascii="Times New Roman" w:hAnsi="Times New Roman" w:cs="Times New Roman"/>
          <w:sz w:val="28"/>
          <w:szCs w:val="28"/>
        </w:rPr>
      </w:pPr>
      <w:r w:rsidRPr="008D19D1">
        <w:rPr>
          <w:rStyle w:val="FontStyle26"/>
          <w:rFonts w:ascii="Times New Roman" w:hAnsi="Times New Roman" w:cs="Times New Roman"/>
          <w:sz w:val="28"/>
          <w:szCs w:val="28"/>
        </w:rPr>
        <w:t>Согласно статье 42 Земельного кодекса Российской Федерации собственники земельных участков и лица, не являющиеся собственниками земельных участков, обязаны:</w:t>
      </w:r>
    </w:p>
    <w:p w:rsidR="00EB770F" w:rsidRPr="008D19D1" w:rsidRDefault="00EB770F" w:rsidP="00EB770F">
      <w:pPr>
        <w:pStyle w:val="Style18"/>
        <w:widowControl/>
        <w:numPr>
          <w:ilvl w:val="0"/>
          <w:numId w:val="4"/>
        </w:numPr>
        <w:tabs>
          <w:tab w:val="left" w:pos="1162"/>
        </w:tabs>
        <w:spacing w:line="360" w:lineRule="auto"/>
        <w:ind w:firstLine="709"/>
        <w:rPr>
          <w:rStyle w:val="FontStyle26"/>
          <w:rFonts w:ascii="Times New Roman" w:hAnsi="Times New Roman" w:cs="Times New Roman"/>
          <w:sz w:val="28"/>
          <w:szCs w:val="28"/>
        </w:rPr>
      </w:pPr>
      <w:r w:rsidRPr="008D19D1">
        <w:rPr>
          <w:rStyle w:val="FontStyle26"/>
          <w:rFonts w:ascii="Times New Roman" w:hAnsi="Times New Roman" w:cs="Times New Roman"/>
          <w:sz w:val="28"/>
          <w:szCs w:val="28"/>
        </w:rPr>
        <w:t>использовать земельные участки в соответствии с их целевым назначением и 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как природному объекту;</w:t>
      </w:r>
    </w:p>
    <w:p w:rsidR="00EB770F" w:rsidRPr="008D19D1" w:rsidRDefault="00EB770F" w:rsidP="00EB770F">
      <w:pPr>
        <w:pStyle w:val="Style18"/>
        <w:widowControl/>
        <w:numPr>
          <w:ilvl w:val="0"/>
          <w:numId w:val="4"/>
        </w:numPr>
        <w:tabs>
          <w:tab w:val="left" w:pos="1162"/>
        </w:tabs>
        <w:spacing w:line="360" w:lineRule="auto"/>
        <w:ind w:firstLine="709"/>
        <w:rPr>
          <w:rStyle w:val="FontStyle26"/>
          <w:rFonts w:ascii="Times New Roman" w:hAnsi="Times New Roman" w:cs="Times New Roman"/>
          <w:sz w:val="28"/>
          <w:szCs w:val="28"/>
        </w:rPr>
      </w:pPr>
      <w:r w:rsidRPr="008D19D1">
        <w:rPr>
          <w:rStyle w:val="FontStyle26"/>
          <w:rFonts w:ascii="Times New Roman" w:hAnsi="Times New Roman" w:cs="Times New Roman"/>
          <w:sz w:val="28"/>
          <w:szCs w:val="28"/>
        </w:rPr>
        <w:t>сохранять межевые, геодезические и другие специальные знаки, установленные на земельных участках в соответствии с законодательством;</w:t>
      </w:r>
    </w:p>
    <w:p w:rsidR="00EB770F" w:rsidRPr="008D19D1" w:rsidRDefault="00EB770F" w:rsidP="00EB770F">
      <w:pPr>
        <w:pStyle w:val="Style18"/>
        <w:widowControl/>
        <w:numPr>
          <w:ilvl w:val="0"/>
          <w:numId w:val="3"/>
        </w:numPr>
        <w:tabs>
          <w:tab w:val="left" w:pos="994"/>
        </w:tabs>
        <w:spacing w:line="360" w:lineRule="auto"/>
        <w:ind w:firstLine="709"/>
        <w:rPr>
          <w:rStyle w:val="FontStyle26"/>
          <w:rFonts w:ascii="Times New Roman" w:hAnsi="Times New Roman" w:cs="Times New Roman"/>
          <w:sz w:val="28"/>
          <w:szCs w:val="28"/>
        </w:rPr>
      </w:pPr>
      <w:r w:rsidRPr="008D19D1">
        <w:rPr>
          <w:rStyle w:val="FontStyle26"/>
          <w:rFonts w:ascii="Times New Roman" w:hAnsi="Times New Roman" w:cs="Times New Roman"/>
          <w:sz w:val="28"/>
          <w:szCs w:val="28"/>
        </w:rPr>
        <w:t>осуществлять мероприятия по охране земель, лесов, водных объектов и других природных ресурсов, в том числе меры пожарной безопасности;</w:t>
      </w:r>
    </w:p>
    <w:p w:rsidR="00EB770F" w:rsidRPr="008D19D1" w:rsidRDefault="00EB770F" w:rsidP="00EB770F">
      <w:pPr>
        <w:pStyle w:val="Style18"/>
        <w:widowControl/>
        <w:numPr>
          <w:ilvl w:val="0"/>
          <w:numId w:val="3"/>
        </w:numPr>
        <w:tabs>
          <w:tab w:val="left" w:pos="994"/>
        </w:tabs>
        <w:spacing w:line="360" w:lineRule="auto"/>
        <w:ind w:firstLine="709"/>
        <w:rPr>
          <w:rStyle w:val="FontStyle26"/>
          <w:rFonts w:ascii="Times New Roman" w:hAnsi="Times New Roman" w:cs="Times New Roman"/>
          <w:sz w:val="28"/>
          <w:szCs w:val="28"/>
        </w:rPr>
      </w:pPr>
      <w:r w:rsidRPr="008D19D1">
        <w:rPr>
          <w:rStyle w:val="FontStyle26"/>
          <w:rFonts w:ascii="Times New Roman" w:hAnsi="Times New Roman" w:cs="Times New Roman"/>
          <w:sz w:val="28"/>
          <w:szCs w:val="28"/>
        </w:rPr>
        <w:t>своевременно приступать к использованию земельных участков в случаях, если сроки освоения земельных участков предусмотрены договорами;</w:t>
      </w:r>
    </w:p>
    <w:p w:rsidR="00EB770F" w:rsidRPr="008D19D1" w:rsidRDefault="00EB770F" w:rsidP="00EB770F">
      <w:pPr>
        <w:pStyle w:val="Style18"/>
        <w:widowControl/>
        <w:numPr>
          <w:ilvl w:val="0"/>
          <w:numId w:val="3"/>
        </w:numPr>
        <w:tabs>
          <w:tab w:val="left" w:pos="1013"/>
        </w:tabs>
        <w:spacing w:line="360" w:lineRule="auto"/>
        <w:ind w:firstLine="709"/>
        <w:rPr>
          <w:rStyle w:val="FontStyle26"/>
          <w:rFonts w:ascii="Times New Roman" w:hAnsi="Times New Roman" w:cs="Times New Roman"/>
          <w:sz w:val="28"/>
          <w:szCs w:val="28"/>
        </w:rPr>
      </w:pPr>
      <w:r w:rsidRPr="008D19D1">
        <w:rPr>
          <w:rStyle w:val="FontStyle26"/>
          <w:rFonts w:ascii="Times New Roman" w:hAnsi="Times New Roman" w:cs="Times New Roman"/>
          <w:sz w:val="28"/>
          <w:szCs w:val="28"/>
        </w:rPr>
        <w:t>своевременно производить платежи за землю;</w:t>
      </w:r>
    </w:p>
    <w:p w:rsidR="00EB770F" w:rsidRPr="008D19D1" w:rsidRDefault="00EB770F" w:rsidP="00EB770F">
      <w:pPr>
        <w:pStyle w:val="Style18"/>
        <w:widowControl/>
        <w:numPr>
          <w:ilvl w:val="0"/>
          <w:numId w:val="5"/>
        </w:numPr>
        <w:tabs>
          <w:tab w:val="left" w:pos="1104"/>
        </w:tabs>
        <w:spacing w:line="360" w:lineRule="auto"/>
        <w:ind w:firstLine="709"/>
        <w:rPr>
          <w:rStyle w:val="FontStyle26"/>
          <w:rFonts w:ascii="Times New Roman" w:hAnsi="Times New Roman" w:cs="Times New Roman"/>
          <w:sz w:val="28"/>
          <w:szCs w:val="28"/>
        </w:rPr>
      </w:pPr>
      <w:r w:rsidRPr="008D19D1">
        <w:rPr>
          <w:rStyle w:val="FontStyle26"/>
          <w:rFonts w:ascii="Times New Roman" w:hAnsi="Times New Roman" w:cs="Times New Roman"/>
          <w:sz w:val="28"/>
          <w:szCs w:val="28"/>
        </w:rPr>
        <w:t xml:space="preserve">соблюдать при использовании земельных участков требования градостроительных регламентов, строительных, экологических, санитарно-гигиенических, противопожарных и иных правил, нормативов; </w:t>
      </w:r>
    </w:p>
    <w:p w:rsidR="00EB770F" w:rsidRPr="008D19D1" w:rsidRDefault="00EB770F" w:rsidP="00EB770F">
      <w:pPr>
        <w:pStyle w:val="Style18"/>
        <w:widowControl/>
        <w:numPr>
          <w:ilvl w:val="0"/>
          <w:numId w:val="5"/>
        </w:numPr>
        <w:tabs>
          <w:tab w:val="left" w:pos="1104"/>
        </w:tabs>
        <w:spacing w:line="360" w:lineRule="auto"/>
        <w:ind w:firstLine="709"/>
        <w:rPr>
          <w:rStyle w:val="FontStyle26"/>
          <w:rFonts w:ascii="Times New Roman" w:hAnsi="Times New Roman" w:cs="Times New Roman"/>
          <w:sz w:val="28"/>
          <w:szCs w:val="28"/>
        </w:rPr>
      </w:pPr>
      <w:r w:rsidRPr="008D19D1">
        <w:rPr>
          <w:rStyle w:val="FontStyle26"/>
          <w:rFonts w:ascii="Times New Roman" w:hAnsi="Times New Roman" w:cs="Times New Roman"/>
          <w:sz w:val="28"/>
          <w:szCs w:val="28"/>
        </w:rPr>
        <w:t>не допускать загрязнение, захламление, деградацию и ухудшение плодородия почв на землях соответствующих категорий.</w:t>
      </w:r>
    </w:p>
    <w:p w:rsidR="00EB770F" w:rsidRDefault="00EB770F" w:rsidP="00EB770F">
      <w:pPr>
        <w:pStyle w:val="Style21"/>
        <w:widowControl/>
        <w:spacing w:line="360" w:lineRule="auto"/>
        <w:ind w:firstLine="709"/>
        <w:rPr>
          <w:rStyle w:val="FontStyle26"/>
          <w:rFonts w:ascii="Times New Roman" w:hAnsi="Times New Roman" w:cs="Times New Roman"/>
          <w:sz w:val="28"/>
          <w:szCs w:val="28"/>
        </w:rPr>
      </w:pPr>
      <w:r w:rsidRPr="008D19D1">
        <w:rPr>
          <w:rStyle w:val="FontStyle26"/>
          <w:rFonts w:ascii="Times New Roman" w:hAnsi="Times New Roman" w:cs="Times New Roman"/>
          <w:sz w:val="28"/>
          <w:szCs w:val="28"/>
        </w:rPr>
        <w:t xml:space="preserve">Проведение профилактических мероприятий, направленных на соблюдение подконтрольными субъектами обязательных требований земельного законодательства, на побуждение подконтрольных субъектов к добросовестности, должно способствовать улучшению в целом ситуации, </w:t>
      </w:r>
      <w:r w:rsidRPr="008D19D1">
        <w:rPr>
          <w:rStyle w:val="FontStyle26"/>
          <w:rFonts w:ascii="Times New Roman" w:hAnsi="Times New Roman" w:cs="Times New Roman"/>
          <w:sz w:val="28"/>
          <w:szCs w:val="28"/>
        </w:rPr>
        <w:lastRenderedPageBreak/>
        <w:t>снижению количества выявляемых нарушений обязательных требований в указанной сфере.</w:t>
      </w:r>
    </w:p>
    <w:p w:rsidR="00EB770F" w:rsidRPr="008D19D1" w:rsidRDefault="00EB770F" w:rsidP="00EB770F">
      <w:pPr>
        <w:pStyle w:val="Style21"/>
        <w:spacing w:line="360" w:lineRule="auto"/>
        <w:ind w:firstLine="709"/>
        <w:rPr>
          <w:rStyle w:val="FontStyle26"/>
          <w:rFonts w:ascii="Times New Roman" w:hAnsi="Times New Roman" w:cs="Times New Roman"/>
          <w:sz w:val="28"/>
          <w:szCs w:val="28"/>
        </w:rPr>
      </w:pPr>
      <w:r w:rsidRPr="00EB770F">
        <w:rPr>
          <w:rStyle w:val="FontStyle26"/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Российской Федерации от 10 марта 2022 № 336 </w:t>
      </w:r>
      <w:r>
        <w:rPr>
          <w:rStyle w:val="FontStyle26"/>
          <w:rFonts w:ascii="Times New Roman" w:hAnsi="Times New Roman" w:cs="Times New Roman"/>
          <w:sz w:val="28"/>
          <w:szCs w:val="28"/>
        </w:rPr>
        <w:t>«</w:t>
      </w:r>
      <w:r w:rsidRPr="00EB770F">
        <w:rPr>
          <w:rStyle w:val="FontStyle26"/>
          <w:rFonts w:ascii="Times New Roman" w:hAnsi="Times New Roman" w:cs="Times New Roman"/>
          <w:sz w:val="28"/>
          <w:szCs w:val="28"/>
        </w:rPr>
        <w:t>Об особенностях организации и осуществления государственного контроля (на</w:t>
      </w:r>
      <w:r>
        <w:rPr>
          <w:rStyle w:val="FontStyle26"/>
          <w:rFonts w:ascii="Times New Roman" w:hAnsi="Times New Roman" w:cs="Times New Roman"/>
          <w:sz w:val="28"/>
          <w:szCs w:val="28"/>
        </w:rPr>
        <w:t>дзора), муниципального контроля»</w:t>
      </w:r>
      <w:r w:rsidR="00890860">
        <w:rPr>
          <w:rStyle w:val="FontStyle26"/>
          <w:rFonts w:ascii="Times New Roman" w:hAnsi="Times New Roman" w:cs="Times New Roman"/>
          <w:sz w:val="28"/>
          <w:szCs w:val="28"/>
        </w:rPr>
        <w:t xml:space="preserve"> в 2024</w:t>
      </w:r>
      <w:r w:rsidRPr="00EB770F">
        <w:rPr>
          <w:rStyle w:val="FontStyle26"/>
          <w:rFonts w:ascii="Times New Roman" w:hAnsi="Times New Roman" w:cs="Times New Roman"/>
          <w:sz w:val="28"/>
          <w:szCs w:val="28"/>
        </w:rPr>
        <w:t xml:space="preserve"> году плановые контрольные (надзорные) мероприятия не проводились</w:t>
      </w:r>
      <w:r>
        <w:rPr>
          <w:rStyle w:val="FontStyle26"/>
          <w:rFonts w:ascii="Times New Roman" w:hAnsi="Times New Roman" w:cs="Times New Roman"/>
          <w:sz w:val="28"/>
          <w:szCs w:val="28"/>
        </w:rPr>
        <w:t xml:space="preserve">. </w:t>
      </w:r>
      <w:r w:rsidR="00741B1B">
        <w:rPr>
          <w:rStyle w:val="FontStyle26"/>
          <w:rFonts w:ascii="Times New Roman" w:hAnsi="Times New Roman" w:cs="Times New Roman"/>
          <w:sz w:val="28"/>
          <w:szCs w:val="28"/>
        </w:rPr>
        <w:t>В</w:t>
      </w:r>
      <w:r w:rsidR="00741B1B" w:rsidRPr="00741B1B">
        <w:rPr>
          <w:rStyle w:val="FontStyle26"/>
          <w:rFonts w:ascii="Times New Roman" w:hAnsi="Times New Roman" w:cs="Times New Roman"/>
          <w:sz w:val="28"/>
          <w:szCs w:val="28"/>
        </w:rPr>
        <w:t xml:space="preserve"> связи с увеличением числа палов сухой травы, пожаров на землях сельскохозяйственного и иного назначения</w:t>
      </w:r>
      <w:r w:rsidR="00741B1B">
        <w:rPr>
          <w:rStyle w:val="FontStyle26"/>
          <w:rFonts w:ascii="Times New Roman" w:hAnsi="Times New Roman" w:cs="Times New Roman"/>
          <w:sz w:val="28"/>
          <w:szCs w:val="28"/>
        </w:rPr>
        <w:t xml:space="preserve">, а </w:t>
      </w:r>
      <w:proofErr w:type="gramStart"/>
      <w:r w:rsidR="00741B1B">
        <w:rPr>
          <w:rStyle w:val="FontStyle26"/>
          <w:rFonts w:ascii="Times New Roman" w:hAnsi="Times New Roman" w:cs="Times New Roman"/>
          <w:sz w:val="28"/>
          <w:szCs w:val="28"/>
        </w:rPr>
        <w:t>так же</w:t>
      </w:r>
      <w:proofErr w:type="gramEnd"/>
      <w:r w:rsidR="00741B1B">
        <w:rPr>
          <w:rStyle w:val="FontStyle26"/>
          <w:rFonts w:ascii="Times New Roman" w:hAnsi="Times New Roman" w:cs="Times New Roman"/>
          <w:sz w:val="28"/>
          <w:szCs w:val="28"/>
        </w:rPr>
        <w:t xml:space="preserve"> в</w:t>
      </w:r>
      <w:r w:rsidR="00741B1B" w:rsidRPr="00741B1B">
        <w:rPr>
          <w:rStyle w:val="FontStyle26"/>
          <w:rFonts w:ascii="Times New Roman" w:hAnsi="Times New Roman" w:cs="Times New Roman"/>
          <w:sz w:val="28"/>
          <w:szCs w:val="28"/>
        </w:rPr>
        <w:t xml:space="preserve"> связи с необходимостью выявления земельных участков сельскохозяйственного назначения, которые не используются по целевому назначению или используются с нарушением действующего законодательства</w:t>
      </w:r>
      <w:r w:rsidR="00741B1B">
        <w:rPr>
          <w:rStyle w:val="FontStyle26"/>
          <w:rFonts w:ascii="Times New Roman" w:hAnsi="Times New Roman" w:cs="Times New Roman"/>
          <w:sz w:val="28"/>
          <w:szCs w:val="28"/>
        </w:rPr>
        <w:t>, в 202</w:t>
      </w:r>
      <w:r w:rsidR="00890860">
        <w:rPr>
          <w:rStyle w:val="FontStyle26"/>
          <w:rFonts w:ascii="Times New Roman" w:hAnsi="Times New Roman" w:cs="Times New Roman"/>
          <w:sz w:val="28"/>
          <w:szCs w:val="28"/>
        </w:rPr>
        <w:t>4</w:t>
      </w:r>
      <w:r w:rsidR="00741B1B">
        <w:rPr>
          <w:rStyle w:val="FontStyle26"/>
          <w:rFonts w:ascii="Times New Roman" w:hAnsi="Times New Roman" w:cs="Times New Roman"/>
          <w:sz w:val="28"/>
          <w:szCs w:val="28"/>
        </w:rPr>
        <w:t xml:space="preserve"> году о</w:t>
      </w:r>
      <w:r>
        <w:rPr>
          <w:rStyle w:val="FontStyle26"/>
          <w:rFonts w:ascii="Times New Roman" w:hAnsi="Times New Roman" w:cs="Times New Roman"/>
          <w:sz w:val="28"/>
          <w:szCs w:val="28"/>
        </w:rPr>
        <w:t xml:space="preserve">существлялись выездные </w:t>
      </w:r>
      <w:r w:rsidR="00741B1B">
        <w:rPr>
          <w:rStyle w:val="FontStyle26"/>
          <w:rFonts w:ascii="Times New Roman" w:hAnsi="Times New Roman" w:cs="Times New Roman"/>
          <w:sz w:val="28"/>
          <w:szCs w:val="28"/>
        </w:rPr>
        <w:t>обследования</w:t>
      </w:r>
      <w:r>
        <w:rPr>
          <w:rStyle w:val="FontStyle26"/>
          <w:rFonts w:ascii="Times New Roman" w:hAnsi="Times New Roman" w:cs="Times New Roman"/>
          <w:sz w:val="28"/>
          <w:szCs w:val="28"/>
        </w:rPr>
        <w:t xml:space="preserve"> </w:t>
      </w:r>
      <w:r w:rsidRPr="00EB770F">
        <w:rPr>
          <w:rStyle w:val="FontStyle26"/>
          <w:rFonts w:ascii="Times New Roman" w:hAnsi="Times New Roman" w:cs="Times New Roman"/>
          <w:sz w:val="28"/>
          <w:szCs w:val="28"/>
        </w:rPr>
        <w:t>на предмет целевого использования земельных участков</w:t>
      </w:r>
      <w:r w:rsidR="00741B1B">
        <w:rPr>
          <w:rStyle w:val="FontStyle26"/>
          <w:rFonts w:ascii="Times New Roman" w:hAnsi="Times New Roman" w:cs="Times New Roman"/>
          <w:sz w:val="28"/>
          <w:szCs w:val="28"/>
        </w:rPr>
        <w:t xml:space="preserve"> </w:t>
      </w:r>
    </w:p>
    <w:p w:rsidR="00EB770F" w:rsidRPr="00EB770F" w:rsidRDefault="00EB770F" w:rsidP="00AC1008">
      <w:pPr>
        <w:pStyle w:val="a7"/>
        <w:ind w:firstLine="709"/>
        <w:jc w:val="both"/>
        <w:rPr>
          <w:b w:val="0"/>
          <w:sz w:val="28"/>
          <w:szCs w:val="28"/>
        </w:rPr>
      </w:pPr>
    </w:p>
    <w:p w:rsidR="001C6829" w:rsidRPr="001C6829" w:rsidRDefault="001C6829" w:rsidP="001C6829">
      <w:pPr>
        <w:pStyle w:val="a7"/>
        <w:ind w:firstLine="709"/>
        <w:rPr>
          <w:sz w:val="28"/>
          <w:szCs w:val="28"/>
        </w:rPr>
      </w:pPr>
      <w:r w:rsidRPr="001C6829">
        <w:rPr>
          <w:sz w:val="28"/>
          <w:szCs w:val="28"/>
        </w:rPr>
        <w:t>Раздел 2. Цели и задачи реализации программы профилактики рисков причинения вреда</w:t>
      </w:r>
    </w:p>
    <w:p w:rsidR="001C6829" w:rsidRPr="001C6829" w:rsidRDefault="001C6829" w:rsidP="00AC1008">
      <w:pPr>
        <w:pStyle w:val="a7"/>
        <w:ind w:firstLine="709"/>
        <w:jc w:val="both"/>
        <w:rPr>
          <w:b w:val="0"/>
          <w:sz w:val="28"/>
          <w:szCs w:val="28"/>
        </w:rPr>
      </w:pPr>
    </w:p>
    <w:p w:rsidR="001C6829" w:rsidRPr="001C6829" w:rsidRDefault="001C6829" w:rsidP="001C6829">
      <w:pPr>
        <w:pStyle w:val="a7"/>
        <w:spacing w:line="360" w:lineRule="auto"/>
        <w:ind w:firstLine="709"/>
        <w:jc w:val="both"/>
        <w:rPr>
          <w:b w:val="0"/>
          <w:sz w:val="28"/>
          <w:szCs w:val="28"/>
        </w:rPr>
      </w:pPr>
      <w:r w:rsidRPr="001C6829">
        <w:rPr>
          <w:b w:val="0"/>
          <w:sz w:val="28"/>
          <w:szCs w:val="28"/>
        </w:rPr>
        <w:t>Основными целями Программы профилактики являются:</w:t>
      </w:r>
    </w:p>
    <w:p w:rsidR="001C6829" w:rsidRPr="001C6829" w:rsidRDefault="001C6829" w:rsidP="001C6829">
      <w:pPr>
        <w:pStyle w:val="a7"/>
        <w:spacing w:line="360" w:lineRule="auto"/>
        <w:ind w:firstLine="709"/>
        <w:jc w:val="both"/>
        <w:rPr>
          <w:b w:val="0"/>
          <w:sz w:val="28"/>
          <w:szCs w:val="28"/>
        </w:rPr>
      </w:pPr>
      <w:r w:rsidRPr="001C6829">
        <w:rPr>
          <w:b w:val="0"/>
          <w:sz w:val="28"/>
          <w:szCs w:val="28"/>
        </w:rPr>
        <w:t xml:space="preserve">1. Стимулирование добросовестного соблюдения обязательных требований всеми контролируемыми лицами; </w:t>
      </w:r>
    </w:p>
    <w:p w:rsidR="001C6829" w:rsidRPr="001C6829" w:rsidRDefault="001C6829" w:rsidP="001C6829">
      <w:pPr>
        <w:pStyle w:val="a7"/>
        <w:spacing w:line="360" w:lineRule="auto"/>
        <w:ind w:firstLine="709"/>
        <w:jc w:val="both"/>
        <w:rPr>
          <w:b w:val="0"/>
          <w:sz w:val="28"/>
          <w:szCs w:val="28"/>
        </w:rPr>
      </w:pPr>
      <w:r w:rsidRPr="001C6829">
        <w:rPr>
          <w:b w:val="0"/>
          <w:sz w:val="28"/>
          <w:szCs w:val="28"/>
        </w:rPr>
        <w:t xml:space="preserve"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1C6829" w:rsidRPr="001C6829" w:rsidRDefault="001C6829" w:rsidP="001C6829">
      <w:pPr>
        <w:pStyle w:val="a7"/>
        <w:spacing w:line="360" w:lineRule="auto"/>
        <w:ind w:firstLine="709"/>
        <w:jc w:val="both"/>
        <w:rPr>
          <w:b w:val="0"/>
          <w:sz w:val="28"/>
          <w:szCs w:val="28"/>
        </w:rPr>
      </w:pPr>
      <w:r w:rsidRPr="001C6829">
        <w:rPr>
          <w:b w:val="0"/>
          <w:sz w:val="28"/>
          <w:szCs w:val="28"/>
        </w:rPr>
        <w:t>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C6829" w:rsidRPr="001C6829" w:rsidRDefault="001C6829" w:rsidP="001C6829">
      <w:pPr>
        <w:pStyle w:val="a7"/>
        <w:spacing w:line="360" w:lineRule="auto"/>
        <w:ind w:firstLine="709"/>
        <w:jc w:val="both"/>
        <w:rPr>
          <w:b w:val="0"/>
          <w:sz w:val="28"/>
          <w:szCs w:val="28"/>
        </w:rPr>
      </w:pPr>
      <w:r w:rsidRPr="001C6829">
        <w:rPr>
          <w:b w:val="0"/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:rsidR="001C6829" w:rsidRPr="001C6829" w:rsidRDefault="001C6829" w:rsidP="001C6829">
      <w:pPr>
        <w:pStyle w:val="a7"/>
        <w:spacing w:line="360" w:lineRule="auto"/>
        <w:ind w:firstLine="709"/>
        <w:jc w:val="both"/>
        <w:rPr>
          <w:b w:val="0"/>
          <w:sz w:val="28"/>
          <w:szCs w:val="28"/>
        </w:rPr>
      </w:pPr>
      <w:r w:rsidRPr="001C6829">
        <w:rPr>
          <w:b w:val="0"/>
          <w:sz w:val="28"/>
          <w:szCs w:val="28"/>
        </w:rPr>
        <w:t>1. Укрепление системы профилактики нарушений рисков причинения вреда (ущерба) охраняемым законом ценностям;</w:t>
      </w:r>
    </w:p>
    <w:p w:rsidR="001C6829" w:rsidRPr="001C6829" w:rsidRDefault="001C6829" w:rsidP="001C6829">
      <w:pPr>
        <w:pStyle w:val="a7"/>
        <w:spacing w:line="360" w:lineRule="auto"/>
        <w:ind w:firstLine="709"/>
        <w:jc w:val="both"/>
        <w:rPr>
          <w:b w:val="0"/>
          <w:sz w:val="28"/>
          <w:szCs w:val="28"/>
        </w:rPr>
      </w:pPr>
      <w:r w:rsidRPr="001C6829">
        <w:rPr>
          <w:b w:val="0"/>
          <w:sz w:val="28"/>
          <w:szCs w:val="28"/>
        </w:rPr>
        <w:lastRenderedPageBreak/>
        <w:t>2. 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1C6829" w:rsidRPr="001C6829" w:rsidRDefault="001C6829" w:rsidP="001C6829">
      <w:pPr>
        <w:pStyle w:val="a7"/>
        <w:spacing w:line="360" w:lineRule="auto"/>
        <w:ind w:firstLine="709"/>
        <w:jc w:val="both"/>
        <w:rPr>
          <w:b w:val="0"/>
          <w:sz w:val="28"/>
          <w:szCs w:val="28"/>
        </w:rPr>
      </w:pPr>
      <w:r w:rsidRPr="001C6829">
        <w:rPr>
          <w:b w:val="0"/>
          <w:sz w:val="28"/>
          <w:szCs w:val="28"/>
        </w:rPr>
        <w:t>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1C6829" w:rsidRPr="001C6829" w:rsidRDefault="001C6829" w:rsidP="001C6829">
      <w:pPr>
        <w:pStyle w:val="a7"/>
        <w:spacing w:line="360" w:lineRule="auto"/>
        <w:ind w:firstLine="709"/>
        <w:jc w:val="both"/>
        <w:rPr>
          <w:b w:val="0"/>
          <w:sz w:val="28"/>
          <w:szCs w:val="28"/>
        </w:rPr>
      </w:pPr>
      <w:r w:rsidRPr="001C6829">
        <w:rPr>
          <w:b w:val="0"/>
          <w:sz w:val="28"/>
          <w:szCs w:val="28"/>
        </w:rPr>
        <w:t>4.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1C6829" w:rsidRPr="00C14EBE" w:rsidRDefault="001C6829" w:rsidP="001C6829">
      <w:pPr>
        <w:pStyle w:val="a7"/>
        <w:spacing w:line="360" w:lineRule="auto"/>
        <w:ind w:firstLine="709"/>
        <w:jc w:val="both"/>
        <w:rPr>
          <w:b w:val="0"/>
          <w:sz w:val="28"/>
          <w:szCs w:val="28"/>
        </w:rPr>
      </w:pPr>
      <w:r w:rsidRPr="001C6829">
        <w:rPr>
          <w:b w:val="0"/>
          <w:sz w:val="28"/>
          <w:szCs w:val="28"/>
        </w:rPr>
        <w:t>5.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C14EBE" w:rsidRDefault="00C14EBE" w:rsidP="00C14EBE">
      <w:pPr>
        <w:pStyle w:val="a7"/>
        <w:rPr>
          <w:sz w:val="27"/>
          <w:szCs w:val="27"/>
        </w:rPr>
      </w:pPr>
    </w:p>
    <w:p w:rsidR="00941AEC" w:rsidRPr="00941AEC" w:rsidRDefault="00941AEC" w:rsidP="00941AEC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  <w:r w:rsidRPr="00941AEC">
        <w:rPr>
          <w:b/>
          <w:bCs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:rsidR="00941AEC" w:rsidRDefault="00941AEC" w:rsidP="00941AEC">
      <w:pPr>
        <w:autoSpaceDE w:val="0"/>
        <w:autoSpaceDN w:val="0"/>
        <w:adjustRightInd w:val="0"/>
        <w:jc w:val="both"/>
        <w:outlineLvl w:val="1"/>
        <w:rPr>
          <w:bCs/>
          <w:i/>
          <w:sz w:val="24"/>
          <w:szCs w:val="24"/>
        </w:rPr>
      </w:pPr>
    </w:p>
    <w:tbl>
      <w:tblPr>
        <w:tblStyle w:val="aa"/>
        <w:tblW w:w="9977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53"/>
        <w:gridCol w:w="3402"/>
        <w:gridCol w:w="1559"/>
        <w:gridCol w:w="2295"/>
        <w:gridCol w:w="2268"/>
      </w:tblGrid>
      <w:tr w:rsidR="008615F2" w:rsidRPr="008615F2" w:rsidTr="00AC1008">
        <w:trPr>
          <w:jc w:val="center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5F2" w:rsidRPr="008615F2" w:rsidRDefault="008615F2" w:rsidP="00AC1008">
            <w:pPr>
              <w:jc w:val="center"/>
              <w:rPr>
                <w:sz w:val="26"/>
                <w:szCs w:val="26"/>
              </w:rPr>
            </w:pPr>
            <w:r w:rsidRPr="008615F2">
              <w:rPr>
                <w:sz w:val="26"/>
                <w:szCs w:val="26"/>
              </w:rPr>
              <w:t xml:space="preserve">№ </w:t>
            </w:r>
            <w:proofErr w:type="spellStart"/>
            <w:r w:rsidRPr="008615F2">
              <w:rPr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5F2" w:rsidRPr="008615F2" w:rsidRDefault="008615F2" w:rsidP="00AC1008">
            <w:pPr>
              <w:jc w:val="center"/>
              <w:rPr>
                <w:sz w:val="26"/>
                <w:szCs w:val="26"/>
              </w:rPr>
            </w:pPr>
            <w:r w:rsidRPr="008615F2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5F2" w:rsidRPr="008615F2" w:rsidRDefault="008615F2" w:rsidP="00AC1008">
            <w:pPr>
              <w:jc w:val="center"/>
              <w:rPr>
                <w:sz w:val="26"/>
                <w:szCs w:val="26"/>
              </w:rPr>
            </w:pPr>
            <w:r w:rsidRPr="008615F2">
              <w:rPr>
                <w:sz w:val="26"/>
                <w:szCs w:val="26"/>
              </w:rPr>
              <w:t xml:space="preserve">Срок </w:t>
            </w:r>
            <w:proofErr w:type="spellStart"/>
            <w:r w:rsidRPr="008615F2">
              <w:rPr>
                <w:sz w:val="26"/>
                <w:szCs w:val="26"/>
              </w:rPr>
              <w:t>исполне-ния</w:t>
            </w:r>
            <w:proofErr w:type="spellEnd"/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5F2" w:rsidRPr="008615F2" w:rsidRDefault="008615F2" w:rsidP="00AC1008">
            <w:pPr>
              <w:jc w:val="center"/>
              <w:rPr>
                <w:sz w:val="26"/>
                <w:szCs w:val="26"/>
              </w:rPr>
            </w:pPr>
            <w:r w:rsidRPr="008615F2">
              <w:rPr>
                <w:sz w:val="26"/>
                <w:szCs w:val="26"/>
              </w:rPr>
              <w:t>Ответственный исполнитель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5F2" w:rsidRPr="008615F2" w:rsidRDefault="008615F2" w:rsidP="00AC1008">
            <w:pPr>
              <w:jc w:val="center"/>
              <w:rPr>
                <w:sz w:val="26"/>
                <w:szCs w:val="26"/>
              </w:rPr>
            </w:pPr>
            <w:r w:rsidRPr="008615F2">
              <w:rPr>
                <w:sz w:val="26"/>
                <w:szCs w:val="26"/>
              </w:rPr>
              <w:t>Ожидаемые результаты</w:t>
            </w:r>
          </w:p>
        </w:tc>
      </w:tr>
      <w:tr w:rsidR="008615F2" w:rsidRPr="008615F2" w:rsidTr="00AC1008">
        <w:trPr>
          <w:jc w:val="center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5F2" w:rsidRPr="008615F2" w:rsidRDefault="0099656F" w:rsidP="00AC100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8615F2" w:rsidRPr="008615F2">
              <w:rPr>
                <w:sz w:val="26"/>
                <w:szCs w:val="26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5F2" w:rsidRPr="008615F2" w:rsidRDefault="008615F2" w:rsidP="00AC1008">
            <w:pPr>
              <w:jc w:val="center"/>
              <w:rPr>
                <w:sz w:val="26"/>
                <w:szCs w:val="26"/>
              </w:rPr>
            </w:pPr>
            <w:r w:rsidRPr="008615F2">
              <w:rPr>
                <w:sz w:val="26"/>
                <w:szCs w:val="26"/>
              </w:rPr>
              <w:t>Поддержание</w:t>
            </w:r>
            <w:r w:rsidR="00AC1008">
              <w:rPr>
                <w:sz w:val="26"/>
                <w:szCs w:val="26"/>
              </w:rPr>
              <w:t xml:space="preserve"> </w:t>
            </w:r>
            <w:r w:rsidRPr="008615F2">
              <w:rPr>
                <w:sz w:val="26"/>
                <w:szCs w:val="26"/>
              </w:rPr>
              <w:t>в актуальной редакции размещенных</w:t>
            </w:r>
            <w:r w:rsidR="00AC1008">
              <w:rPr>
                <w:sz w:val="26"/>
                <w:szCs w:val="26"/>
              </w:rPr>
              <w:t xml:space="preserve"> </w:t>
            </w:r>
            <w:r w:rsidRPr="008615F2">
              <w:rPr>
                <w:sz w:val="26"/>
                <w:szCs w:val="26"/>
              </w:rPr>
              <w:t>на официальном интернет-сайте</w:t>
            </w:r>
            <w:r w:rsidR="00AC1008">
              <w:rPr>
                <w:sz w:val="26"/>
                <w:szCs w:val="26"/>
              </w:rPr>
              <w:t xml:space="preserve"> </w:t>
            </w:r>
            <w:r w:rsidR="00AC1008" w:rsidRPr="00AC1008">
              <w:rPr>
                <w:sz w:val="26"/>
                <w:szCs w:val="26"/>
              </w:rPr>
              <w:t xml:space="preserve">администрации Кировского муниципального района </w:t>
            </w:r>
            <w:r w:rsidRPr="008615F2">
              <w:rPr>
                <w:sz w:val="26"/>
                <w:szCs w:val="26"/>
              </w:rPr>
              <w:t>перечня</w:t>
            </w:r>
            <w:r w:rsidR="00AC1008">
              <w:rPr>
                <w:sz w:val="26"/>
                <w:szCs w:val="26"/>
              </w:rPr>
              <w:t xml:space="preserve"> </w:t>
            </w:r>
            <w:r w:rsidRPr="008615F2">
              <w:rPr>
                <w:sz w:val="26"/>
                <w:szCs w:val="26"/>
              </w:rPr>
              <w:t>наименований</w:t>
            </w:r>
            <w:r w:rsidR="00AC1008">
              <w:rPr>
                <w:sz w:val="26"/>
                <w:szCs w:val="26"/>
              </w:rPr>
              <w:t xml:space="preserve"> </w:t>
            </w:r>
            <w:r w:rsidRPr="008615F2">
              <w:rPr>
                <w:sz w:val="26"/>
                <w:szCs w:val="26"/>
              </w:rPr>
              <w:t>нормативных правовых актов и (или) их отдельных частей (положений),</w:t>
            </w:r>
            <w:r w:rsidR="00AC1008">
              <w:rPr>
                <w:sz w:val="26"/>
                <w:szCs w:val="26"/>
              </w:rPr>
              <w:t xml:space="preserve"> </w:t>
            </w:r>
            <w:r w:rsidRPr="008615F2">
              <w:rPr>
                <w:sz w:val="26"/>
                <w:szCs w:val="26"/>
              </w:rPr>
              <w:t>их реквизитов</w:t>
            </w:r>
            <w:r w:rsidR="00AC1008">
              <w:rPr>
                <w:sz w:val="26"/>
                <w:szCs w:val="26"/>
              </w:rPr>
              <w:t xml:space="preserve"> </w:t>
            </w:r>
            <w:r w:rsidRPr="008615F2">
              <w:rPr>
                <w:sz w:val="26"/>
                <w:szCs w:val="26"/>
              </w:rPr>
              <w:t>и текстов, оценка соблюдения которых является предметом муниципального земельного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5F2" w:rsidRPr="008615F2" w:rsidRDefault="00AC1008" w:rsidP="00AC100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8615F2" w:rsidRPr="008615F2">
              <w:rPr>
                <w:sz w:val="26"/>
                <w:szCs w:val="26"/>
              </w:rPr>
              <w:t xml:space="preserve">о мере </w:t>
            </w:r>
            <w:proofErr w:type="gramStart"/>
            <w:r w:rsidR="008615F2" w:rsidRPr="008615F2">
              <w:rPr>
                <w:sz w:val="26"/>
                <w:szCs w:val="26"/>
              </w:rPr>
              <w:t>издания  новых</w:t>
            </w:r>
            <w:proofErr w:type="gramEnd"/>
            <w:r w:rsidR="008615F2" w:rsidRPr="008615F2">
              <w:rPr>
                <w:sz w:val="26"/>
                <w:szCs w:val="26"/>
              </w:rPr>
              <w:t xml:space="preserve"> </w:t>
            </w:r>
            <w:proofErr w:type="spellStart"/>
            <w:r w:rsidR="008615F2" w:rsidRPr="008615F2">
              <w:rPr>
                <w:sz w:val="26"/>
                <w:szCs w:val="26"/>
              </w:rPr>
              <w:t>нормати-вных</w:t>
            </w:r>
            <w:proofErr w:type="spellEnd"/>
            <w:r w:rsidR="008615F2" w:rsidRPr="008615F2">
              <w:rPr>
                <w:sz w:val="26"/>
                <w:szCs w:val="26"/>
              </w:rPr>
              <w:t xml:space="preserve"> правовых актов</w:t>
            </w:r>
          </w:p>
          <w:p w:rsidR="008615F2" w:rsidRPr="008615F2" w:rsidRDefault="008615F2" w:rsidP="00AC1008">
            <w:pPr>
              <w:jc w:val="center"/>
              <w:rPr>
                <w:sz w:val="26"/>
                <w:szCs w:val="26"/>
              </w:rPr>
            </w:pPr>
            <w:r w:rsidRPr="008615F2">
              <w:rPr>
                <w:sz w:val="26"/>
                <w:szCs w:val="26"/>
              </w:rPr>
              <w:t>и (или) внесения</w:t>
            </w:r>
          </w:p>
          <w:p w:rsidR="008615F2" w:rsidRPr="008615F2" w:rsidRDefault="008615F2" w:rsidP="00AC1008">
            <w:pPr>
              <w:jc w:val="center"/>
              <w:rPr>
                <w:sz w:val="26"/>
                <w:szCs w:val="26"/>
              </w:rPr>
            </w:pPr>
            <w:r w:rsidRPr="008615F2">
              <w:rPr>
                <w:sz w:val="26"/>
                <w:szCs w:val="26"/>
              </w:rPr>
              <w:t xml:space="preserve">в них </w:t>
            </w:r>
            <w:proofErr w:type="spellStart"/>
            <w:r w:rsidRPr="008615F2">
              <w:rPr>
                <w:sz w:val="26"/>
                <w:szCs w:val="26"/>
              </w:rPr>
              <w:t>изме</w:t>
            </w:r>
            <w:proofErr w:type="spellEnd"/>
            <w:r w:rsidRPr="008615F2">
              <w:rPr>
                <w:sz w:val="26"/>
                <w:szCs w:val="26"/>
              </w:rPr>
              <w:t>-нений (</w:t>
            </w:r>
            <w:proofErr w:type="spellStart"/>
            <w:r w:rsidRPr="008615F2">
              <w:rPr>
                <w:sz w:val="26"/>
                <w:szCs w:val="26"/>
              </w:rPr>
              <w:t>дополне-ний</w:t>
            </w:r>
            <w:proofErr w:type="spellEnd"/>
            <w:r w:rsidRPr="008615F2">
              <w:rPr>
                <w:sz w:val="26"/>
                <w:szCs w:val="26"/>
              </w:rPr>
              <w:t>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5F2" w:rsidRPr="008615F2" w:rsidRDefault="00AC1008" w:rsidP="00AC1008">
            <w:pPr>
              <w:jc w:val="center"/>
              <w:rPr>
                <w:sz w:val="26"/>
                <w:szCs w:val="26"/>
              </w:rPr>
            </w:pPr>
            <w:r w:rsidRPr="00AC1008">
              <w:rPr>
                <w:sz w:val="26"/>
                <w:szCs w:val="26"/>
              </w:rPr>
              <w:t>Управление муниципальной собственности, архитектуры и правовой экспертизы администрации Кировского муниципального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5F2" w:rsidRPr="008615F2" w:rsidRDefault="00AC1008" w:rsidP="00AC100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="008615F2" w:rsidRPr="008615F2">
              <w:rPr>
                <w:sz w:val="26"/>
                <w:szCs w:val="26"/>
              </w:rPr>
              <w:t>нформирование контролируемых лиц</w:t>
            </w:r>
          </w:p>
        </w:tc>
      </w:tr>
      <w:tr w:rsidR="008615F2" w:rsidRPr="008615F2" w:rsidTr="00AC1008">
        <w:trPr>
          <w:jc w:val="center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5F2" w:rsidRPr="008615F2" w:rsidRDefault="0099656F" w:rsidP="00AC100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8615F2" w:rsidRPr="008615F2">
              <w:rPr>
                <w:sz w:val="26"/>
                <w:szCs w:val="26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5F2" w:rsidRPr="008615F2" w:rsidRDefault="008615F2" w:rsidP="005B6967">
            <w:pPr>
              <w:jc w:val="center"/>
              <w:rPr>
                <w:sz w:val="26"/>
                <w:szCs w:val="26"/>
              </w:rPr>
            </w:pPr>
            <w:r w:rsidRPr="008615F2">
              <w:rPr>
                <w:sz w:val="26"/>
                <w:szCs w:val="26"/>
              </w:rPr>
              <w:t xml:space="preserve">Устное консультирование контролируемых лиц и (или) их представителей на личном приеме, а также </w:t>
            </w:r>
            <w:r w:rsidR="005B6967">
              <w:rPr>
                <w:sz w:val="26"/>
                <w:szCs w:val="26"/>
              </w:rPr>
              <w:t xml:space="preserve"> по телефону </w:t>
            </w:r>
            <w:r w:rsidRPr="008615F2">
              <w:rPr>
                <w:sz w:val="26"/>
                <w:szCs w:val="26"/>
              </w:rPr>
              <w:t xml:space="preserve"> по вопросам </w:t>
            </w:r>
            <w:r w:rsidRPr="008615F2">
              <w:rPr>
                <w:sz w:val="26"/>
                <w:szCs w:val="26"/>
              </w:rPr>
              <w:lastRenderedPageBreak/>
              <w:t>соблюдения требований земельного законодательства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5F2" w:rsidRPr="008615F2" w:rsidRDefault="005B6967" w:rsidP="00AC1008">
            <w:pPr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>
              <w:rPr>
                <w:sz w:val="26"/>
                <w:szCs w:val="26"/>
              </w:rPr>
              <w:lastRenderedPageBreak/>
              <w:t>П</w:t>
            </w:r>
            <w:r w:rsidR="008615F2" w:rsidRPr="008615F2">
              <w:rPr>
                <w:sz w:val="26"/>
                <w:szCs w:val="26"/>
              </w:rPr>
              <w:t>осто-янно</w:t>
            </w:r>
            <w:proofErr w:type="spellEnd"/>
            <w:proofErr w:type="gramEnd"/>
            <w:r w:rsidR="008615F2" w:rsidRPr="008615F2">
              <w:rPr>
                <w:sz w:val="26"/>
                <w:szCs w:val="26"/>
              </w:rPr>
              <w:t xml:space="preserve">, согласно </w:t>
            </w:r>
            <w:proofErr w:type="spellStart"/>
            <w:r w:rsidR="008615F2" w:rsidRPr="008615F2">
              <w:rPr>
                <w:sz w:val="26"/>
                <w:szCs w:val="26"/>
              </w:rPr>
              <w:t>установ</w:t>
            </w:r>
            <w:proofErr w:type="spellEnd"/>
            <w:r w:rsidR="008615F2" w:rsidRPr="008615F2">
              <w:rPr>
                <w:sz w:val="26"/>
                <w:szCs w:val="26"/>
              </w:rPr>
              <w:t>-ленного</w:t>
            </w:r>
          </w:p>
          <w:p w:rsidR="008615F2" w:rsidRPr="008615F2" w:rsidRDefault="005B6967" w:rsidP="00AC100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режима </w:t>
            </w:r>
            <w:r w:rsidR="008615F2" w:rsidRPr="008615F2">
              <w:rPr>
                <w:sz w:val="26"/>
                <w:szCs w:val="26"/>
              </w:rPr>
              <w:t>работы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5F2" w:rsidRPr="008615F2" w:rsidRDefault="005B6967" w:rsidP="00AC1008">
            <w:pPr>
              <w:jc w:val="center"/>
              <w:rPr>
                <w:sz w:val="26"/>
                <w:szCs w:val="26"/>
              </w:rPr>
            </w:pPr>
            <w:r w:rsidRPr="005B6967">
              <w:rPr>
                <w:sz w:val="26"/>
                <w:szCs w:val="26"/>
              </w:rPr>
              <w:lastRenderedPageBreak/>
              <w:t xml:space="preserve">Управление муниципальной собственности, архитектуры и правовой </w:t>
            </w:r>
            <w:r w:rsidRPr="005B6967">
              <w:rPr>
                <w:sz w:val="26"/>
                <w:szCs w:val="26"/>
              </w:rPr>
              <w:lastRenderedPageBreak/>
              <w:t>экспертизы администрации Кировского муниципального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5F2" w:rsidRPr="008615F2" w:rsidRDefault="005B6967" w:rsidP="00AC100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И</w:t>
            </w:r>
            <w:r w:rsidRPr="008615F2">
              <w:rPr>
                <w:sz w:val="26"/>
                <w:szCs w:val="26"/>
              </w:rPr>
              <w:t>нформирование контролируемых лиц</w:t>
            </w:r>
          </w:p>
        </w:tc>
      </w:tr>
      <w:tr w:rsidR="008615F2" w:rsidRPr="008615F2" w:rsidTr="00AC1008">
        <w:trPr>
          <w:jc w:val="center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5F2" w:rsidRPr="008615F2" w:rsidRDefault="0099656F" w:rsidP="00AC100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</w:t>
            </w:r>
            <w:r w:rsidR="008615F2" w:rsidRPr="008615F2">
              <w:rPr>
                <w:sz w:val="26"/>
                <w:szCs w:val="26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5F2" w:rsidRPr="008615F2" w:rsidRDefault="008615F2" w:rsidP="005B6967">
            <w:pPr>
              <w:jc w:val="center"/>
              <w:rPr>
                <w:sz w:val="26"/>
                <w:szCs w:val="26"/>
              </w:rPr>
            </w:pPr>
            <w:r w:rsidRPr="008615F2">
              <w:rPr>
                <w:sz w:val="26"/>
                <w:szCs w:val="26"/>
              </w:rPr>
              <w:t>Объявление предостережений</w:t>
            </w:r>
            <w:r w:rsidR="005B6967">
              <w:rPr>
                <w:sz w:val="26"/>
                <w:szCs w:val="26"/>
              </w:rPr>
              <w:t xml:space="preserve"> </w:t>
            </w:r>
            <w:r w:rsidRPr="008615F2">
              <w:rPr>
                <w:sz w:val="26"/>
                <w:szCs w:val="26"/>
              </w:rPr>
              <w:t>о недопустимости нарушения требований земельного законодательства</w:t>
            </w:r>
            <w:r w:rsidR="005B6967">
              <w:rPr>
                <w:sz w:val="26"/>
                <w:szCs w:val="26"/>
              </w:rPr>
              <w:t xml:space="preserve"> </w:t>
            </w:r>
            <w:r w:rsidRPr="008615F2">
              <w:rPr>
                <w:sz w:val="26"/>
                <w:szCs w:val="26"/>
              </w:rPr>
              <w:t>в соответствии</w:t>
            </w:r>
            <w:r w:rsidR="005B6967">
              <w:rPr>
                <w:sz w:val="26"/>
                <w:szCs w:val="26"/>
              </w:rPr>
              <w:t xml:space="preserve"> ст. 49 закона </w:t>
            </w:r>
            <w:r w:rsidRPr="008615F2">
              <w:rPr>
                <w:sz w:val="26"/>
                <w:szCs w:val="26"/>
              </w:rPr>
              <w:t xml:space="preserve"> № 248-ФЗ «О государственном контроле (надзоре) и муниципальном контроле  в Российской Федерации»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F2" w:rsidRPr="008615F2" w:rsidRDefault="005B6967" w:rsidP="00AC100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="008615F2" w:rsidRPr="008615F2">
              <w:rPr>
                <w:sz w:val="26"/>
                <w:szCs w:val="26"/>
              </w:rPr>
              <w:t xml:space="preserve"> течение года</w:t>
            </w:r>
          </w:p>
          <w:p w:rsidR="008615F2" w:rsidRPr="008615F2" w:rsidRDefault="008615F2" w:rsidP="00AC1008">
            <w:pPr>
              <w:jc w:val="center"/>
              <w:rPr>
                <w:sz w:val="26"/>
                <w:szCs w:val="26"/>
              </w:rPr>
            </w:pPr>
            <w:r w:rsidRPr="008615F2">
              <w:rPr>
                <w:sz w:val="26"/>
                <w:szCs w:val="26"/>
              </w:rPr>
              <w:t>(при наличии основа-</w:t>
            </w:r>
            <w:proofErr w:type="spellStart"/>
            <w:r w:rsidRPr="008615F2">
              <w:rPr>
                <w:sz w:val="26"/>
                <w:szCs w:val="26"/>
              </w:rPr>
              <w:t>ний</w:t>
            </w:r>
            <w:proofErr w:type="spellEnd"/>
            <w:r w:rsidRPr="008615F2">
              <w:rPr>
                <w:sz w:val="26"/>
                <w:szCs w:val="26"/>
              </w:rPr>
              <w:t>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F2" w:rsidRPr="008615F2" w:rsidRDefault="00650ED3" w:rsidP="005B6967">
            <w:pPr>
              <w:jc w:val="center"/>
              <w:rPr>
                <w:sz w:val="26"/>
                <w:szCs w:val="26"/>
              </w:rPr>
            </w:pPr>
            <w:r w:rsidRPr="00650ED3">
              <w:rPr>
                <w:sz w:val="26"/>
                <w:szCs w:val="26"/>
              </w:rPr>
              <w:t>Управление муниципальной собственности, архитектуры и правовой экспертизы администрации Кировского муниципального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F2" w:rsidRPr="008615F2" w:rsidRDefault="005B6967" w:rsidP="00AC100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8615F2" w:rsidRPr="008615F2">
              <w:rPr>
                <w:sz w:val="26"/>
                <w:szCs w:val="26"/>
              </w:rPr>
              <w:t>ринятие контролируемы-ми лицами мер</w:t>
            </w:r>
          </w:p>
          <w:p w:rsidR="008615F2" w:rsidRPr="008615F2" w:rsidRDefault="008615F2" w:rsidP="00AC1008">
            <w:pPr>
              <w:jc w:val="center"/>
              <w:rPr>
                <w:sz w:val="26"/>
                <w:szCs w:val="26"/>
              </w:rPr>
            </w:pPr>
            <w:r w:rsidRPr="008615F2">
              <w:rPr>
                <w:sz w:val="26"/>
                <w:szCs w:val="26"/>
              </w:rPr>
              <w:t>по недопущению нарушений требований земельного законодательства и уведомление              в установленном порядке органа объявившего предостережение</w:t>
            </w:r>
          </w:p>
        </w:tc>
      </w:tr>
    </w:tbl>
    <w:p w:rsidR="00C14EBE" w:rsidRDefault="00C14EBE" w:rsidP="00C14EBE">
      <w:pPr>
        <w:pStyle w:val="a7"/>
        <w:rPr>
          <w:sz w:val="27"/>
          <w:szCs w:val="27"/>
        </w:rPr>
      </w:pPr>
    </w:p>
    <w:p w:rsidR="00A57A2C" w:rsidRPr="00A57A2C" w:rsidRDefault="00A57A2C" w:rsidP="00A57A2C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  <w:r w:rsidRPr="00A57A2C">
        <w:rPr>
          <w:b/>
          <w:bCs/>
          <w:sz w:val="28"/>
          <w:szCs w:val="28"/>
        </w:rPr>
        <w:t>Раздел 4. Показатели результативности и эффективности программы профилактики рисков причинения вреда</w:t>
      </w:r>
    </w:p>
    <w:p w:rsidR="00A57A2C" w:rsidRDefault="00A57A2C" w:rsidP="00A57A2C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4"/>
          <w:szCs w:val="24"/>
        </w:rPr>
      </w:pPr>
    </w:p>
    <w:p w:rsidR="00A57A2C" w:rsidRDefault="00A57A2C" w:rsidP="00A57A2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Основным критерием оценки результативности и эффективности профилактических мероприятий является удовлетворенность контролируемых лиц качеством проведенных мероприятий, в числе которых:</w:t>
      </w:r>
    </w:p>
    <w:p w:rsidR="00A57A2C" w:rsidRDefault="00A57A2C" w:rsidP="00A57A2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информированность контролируемых лиц об их правах                                         и обязанностях, о требованиях земельного законодательства, готовящихся                      и вступающих в силу изменениях законодательства Российской Федерации             в рассматриваемой сфере, а также о порядке и сроках проведения проверок по соблюдению земельного законодательства;</w:t>
      </w:r>
    </w:p>
    <w:p w:rsidR="00A57A2C" w:rsidRDefault="00A57A2C" w:rsidP="00A57A2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понятность, открытость (доступность) информации о требованиях земельного законодательства, обеспечение их единообразного толкования контролируемыми лицами, администрацией Кировского муниципального района и территориальными органами федеральных органов государственного земельного контроля (надзора);</w:t>
      </w:r>
    </w:p>
    <w:p w:rsidR="00A57A2C" w:rsidRDefault="00A57A2C" w:rsidP="00A57A2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вовлечение контролируемых лиц при проведении профилактических мероприятий в регулярное активное взаимодействие.</w:t>
      </w:r>
    </w:p>
    <w:p w:rsidR="00C14EBE" w:rsidRDefault="00C14EBE" w:rsidP="00C14EBE">
      <w:pPr>
        <w:pStyle w:val="a7"/>
        <w:rPr>
          <w:sz w:val="27"/>
          <w:szCs w:val="27"/>
        </w:rPr>
      </w:pPr>
    </w:p>
    <w:p w:rsidR="00C14EBE" w:rsidRDefault="00C14EBE" w:rsidP="00C14EBE">
      <w:pPr>
        <w:pStyle w:val="a7"/>
        <w:rPr>
          <w:sz w:val="27"/>
          <w:szCs w:val="27"/>
        </w:rPr>
      </w:pPr>
    </w:p>
    <w:p w:rsidR="00211325" w:rsidRPr="00A57A2C" w:rsidRDefault="00211325" w:rsidP="00211325">
      <w:pPr>
        <w:pStyle w:val="a7"/>
        <w:rPr>
          <w:sz w:val="28"/>
          <w:szCs w:val="28"/>
        </w:rPr>
      </w:pPr>
      <w:r w:rsidRPr="00A57A2C">
        <w:rPr>
          <w:sz w:val="28"/>
          <w:szCs w:val="28"/>
        </w:rPr>
        <w:lastRenderedPageBreak/>
        <w:t>ЛИСТ  СОГЛАСОВАНИЯ</w:t>
      </w:r>
    </w:p>
    <w:p w:rsidR="00211325" w:rsidRPr="00A57A2C" w:rsidRDefault="0059343F" w:rsidP="00211325">
      <w:pPr>
        <w:jc w:val="center"/>
        <w:rPr>
          <w:sz w:val="28"/>
          <w:szCs w:val="28"/>
        </w:rPr>
      </w:pPr>
      <w:r w:rsidRPr="00A57A2C">
        <w:rPr>
          <w:sz w:val="28"/>
          <w:szCs w:val="28"/>
        </w:rPr>
        <w:t xml:space="preserve"> Проекта постановления</w:t>
      </w:r>
      <w:r w:rsidR="00211325" w:rsidRPr="00A57A2C">
        <w:rPr>
          <w:sz w:val="28"/>
          <w:szCs w:val="28"/>
        </w:rPr>
        <w:t xml:space="preserve"> администрации Кировского муниципального района</w:t>
      </w:r>
    </w:p>
    <w:p w:rsidR="00A57A2C" w:rsidRPr="00A57A2C" w:rsidRDefault="00A57A2C" w:rsidP="00777650">
      <w:pPr>
        <w:jc w:val="center"/>
        <w:rPr>
          <w:b/>
          <w:sz w:val="28"/>
          <w:szCs w:val="28"/>
        </w:rPr>
      </w:pPr>
      <w:r w:rsidRPr="00A57A2C">
        <w:rPr>
          <w:b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по муниципальному </w:t>
      </w:r>
    </w:p>
    <w:p w:rsidR="00A57A2C" w:rsidRPr="00A57A2C" w:rsidRDefault="00A57A2C" w:rsidP="00A57A2C">
      <w:pPr>
        <w:jc w:val="center"/>
        <w:rPr>
          <w:b/>
          <w:sz w:val="28"/>
          <w:szCs w:val="28"/>
        </w:rPr>
      </w:pPr>
      <w:r w:rsidRPr="00A57A2C">
        <w:rPr>
          <w:b/>
          <w:sz w:val="28"/>
          <w:szCs w:val="28"/>
        </w:rPr>
        <w:t>земельному контролю на территории Кировского муниципального района на 202</w:t>
      </w:r>
      <w:r w:rsidR="00890860">
        <w:rPr>
          <w:b/>
          <w:sz w:val="28"/>
          <w:szCs w:val="28"/>
        </w:rPr>
        <w:t>5</w:t>
      </w:r>
      <w:r w:rsidRPr="00A57A2C">
        <w:rPr>
          <w:b/>
          <w:sz w:val="28"/>
          <w:szCs w:val="28"/>
        </w:rPr>
        <w:t xml:space="preserve"> год</w:t>
      </w:r>
    </w:p>
    <w:tbl>
      <w:tblPr>
        <w:tblW w:w="9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2297"/>
        <w:gridCol w:w="1814"/>
        <w:gridCol w:w="1931"/>
        <w:gridCol w:w="1525"/>
      </w:tblGrid>
      <w:tr w:rsidR="00211325" w:rsidRPr="00A57A2C" w:rsidTr="00145E5F">
        <w:trPr>
          <w:trHeight w:val="1417"/>
          <w:jc w:val="center"/>
        </w:trPr>
        <w:tc>
          <w:tcPr>
            <w:tcW w:w="2376" w:type="dxa"/>
          </w:tcPr>
          <w:p w:rsidR="00211325" w:rsidRPr="00A57A2C" w:rsidRDefault="00211325" w:rsidP="009449DE">
            <w:pPr>
              <w:jc w:val="center"/>
              <w:rPr>
                <w:sz w:val="28"/>
                <w:szCs w:val="28"/>
              </w:rPr>
            </w:pPr>
            <w:r w:rsidRPr="00A57A2C">
              <w:rPr>
                <w:sz w:val="28"/>
                <w:szCs w:val="28"/>
              </w:rPr>
              <w:t>Должность</w:t>
            </w:r>
          </w:p>
        </w:tc>
        <w:tc>
          <w:tcPr>
            <w:tcW w:w="2297" w:type="dxa"/>
          </w:tcPr>
          <w:p w:rsidR="00211325" w:rsidRPr="00A57A2C" w:rsidRDefault="00211325" w:rsidP="009449DE">
            <w:pPr>
              <w:jc w:val="center"/>
              <w:rPr>
                <w:sz w:val="28"/>
                <w:szCs w:val="28"/>
              </w:rPr>
            </w:pPr>
            <w:r w:rsidRPr="00A57A2C">
              <w:rPr>
                <w:sz w:val="28"/>
                <w:szCs w:val="28"/>
              </w:rPr>
              <w:t>Ф.И.О.</w:t>
            </w:r>
          </w:p>
        </w:tc>
        <w:tc>
          <w:tcPr>
            <w:tcW w:w="1814" w:type="dxa"/>
          </w:tcPr>
          <w:p w:rsidR="00211325" w:rsidRPr="00A57A2C" w:rsidRDefault="00211325" w:rsidP="009449DE">
            <w:pPr>
              <w:jc w:val="center"/>
              <w:rPr>
                <w:sz w:val="28"/>
                <w:szCs w:val="28"/>
              </w:rPr>
            </w:pPr>
            <w:r w:rsidRPr="00A57A2C">
              <w:rPr>
                <w:sz w:val="28"/>
                <w:szCs w:val="28"/>
              </w:rPr>
              <w:t>Дата поступления документа на согласование</w:t>
            </w:r>
          </w:p>
        </w:tc>
        <w:tc>
          <w:tcPr>
            <w:tcW w:w="1931" w:type="dxa"/>
          </w:tcPr>
          <w:p w:rsidR="00211325" w:rsidRPr="00A57A2C" w:rsidRDefault="00211325" w:rsidP="009449DE">
            <w:pPr>
              <w:jc w:val="center"/>
              <w:rPr>
                <w:sz w:val="28"/>
                <w:szCs w:val="28"/>
              </w:rPr>
            </w:pPr>
            <w:r w:rsidRPr="00A57A2C">
              <w:rPr>
                <w:sz w:val="28"/>
                <w:szCs w:val="28"/>
              </w:rPr>
              <w:t>Замечания,</w:t>
            </w:r>
          </w:p>
          <w:p w:rsidR="00211325" w:rsidRPr="00A57A2C" w:rsidRDefault="00211325" w:rsidP="009449DE">
            <w:pPr>
              <w:jc w:val="center"/>
              <w:rPr>
                <w:sz w:val="28"/>
                <w:szCs w:val="28"/>
              </w:rPr>
            </w:pPr>
            <w:r w:rsidRPr="00A57A2C">
              <w:rPr>
                <w:sz w:val="28"/>
                <w:szCs w:val="28"/>
              </w:rPr>
              <w:t>подпись</w:t>
            </w:r>
          </w:p>
        </w:tc>
        <w:tc>
          <w:tcPr>
            <w:tcW w:w="1525" w:type="dxa"/>
          </w:tcPr>
          <w:p w:rsidR="00211325" w:rsidRPr="00A57A2C" w:rsidRDefault="00211325" w:rsidP="009449DE">
            <w:pPr>
              <w:jc w:val="center"/>
              <w:rPr>
                <w:sz w:val="28"/>
                <w:szCs w:val="28"/>
              </w:rPr>
            </w:pPr>
            <w:r w:rsidRPr="00A57A2C">
              <w:rPr>
                <w:sz w:val="28"/>
                <w:szCs w:val="28"/>
              </w:rPr>
              <w:t>Дата согласования</w:t>
            </w:r>
          </w:p>
        </w:tc>
      </w:tr>
      <w:tr w:rsidR="00211325" w:rsidRPr="00A57A2C" w:rsidTr="00145E5F">
        <w:trPr>
          <w:trHeight w:val="5532"/>
          <w:jc w:val="center"/>
        </w:trPr>
        <w:tc>
          <w:tcPr>
            <w:tcW w:w="2376" w:type="dxa"/>
          </w:tcPr>
          <w:p w:rsidR="00146C15" w:rsidRPr="00A57A2C" w:rsidRDefault="00145E5F" w:rsidP="00DB53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главы</w:t>
            </w:r>
            <w:r w:rsidR="00211325" w:rsidRPr="00A57A2C">
              <w:rPr>
                <w:sz w:val="28"/>
                <w:szCs w:val="28"/>
              </w:rPr>
              <w:t xml:space="preserve"> </w:t>
            </w:r>
            <w:r w:rsidR="007219AD" w:rsidRPr="00A57A2C">
              <w:rPr>
                <w:sz w:val="28"/>
                <w:szCs w:val="28"/>
              </w:rPr>
              <w:t xml:space="preserve">администрации </w:t>
            </w:r>
            <w:r w:rsidR="00146C15" w:rsidRPr="00A57A2C">
              <w:rPr>
                <w:sz w:val="28"/>
                <w:szCs w:val="28"/>
              </w:rPr>
              <w:t>Кировского муниципального района</w:t>
            </w:r>
          </w:p>
        </w:tc>
        <w:tc>
          <w:tcPr>
            <w:tcW w:w="2297" w:type="dxa"/>
          </w:tcPr>
          <w:p w:rsidR="00211325" w:rsidRPr="00A57A2C" w:rsidRDefault="00145E5F" w:rsidP="008908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Михайленко Е.В.</w:t>
            </w:r>
          </w:p>
          <w:p w:rsidR="00211325" w:rsidRPr="00A57A2C" w:rsidRDefault="00211325" w:rsidP="009449DE">
            <w:pPr>
              <w:jc w:val="center"/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jc w:val="center"/>
              <w:rPr>
                <w:sz w:val="28"/>
                <w:szCs w:val="28"/>
              </w:rPr>
            </w:pPr>
          </w:p>
          <w:p w:rsidR="007219AD" w:rsidRPr="00A57A2C" w:rsidRDefault="007219AD" w:rsidP="006261FB">
            <w:pPr>
              <w:jc w:val="center"/>
              <w:rPr>
                <w:sz w:val="28"/>
                <w:szCs w:val="28"/>
              </w:rPr>
            </w:pPr>
          </w:p>
          <w:p w:rsidR="007219AD" w:rsidRPr="00A57A2C" w:rsidRDefault="007219AD" w:rsidP="006261FB">
            <w:pPr>
              <w:jc w:val="center"/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rPr>
                <w:sz w:val="28"/>
                <w:szCs w:val="28"/>
              </w:rPr>
            </w:pPr>
          </w:p>
        </w:tc>
        <w:tc>
          <w:tcPr>
            <w:tcW w:w="1814" w:type="dxa"/>
          </w:tcPr>
          <w:p w:rsidR="00211325" w:rsidRPr="00A57A2C" w:rsidRDefault="00211325" w:rsidP="009449DE">
            <w:pPr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rPr>
                <w:sz w:val="28"/>
                <w:szCs w:val="28"/>
              </w:rPr>
            </w:pPr>
            <w:bookmarkStart w:id="1" w:name="_GoBack"/>
            <w:bookmarkEnd w:id="1"/>
          </w:p>
          <w:p w:rsidR="00211325" w:rsidRPr="00A57A2C" w:rsidRDefault="00211325" w:rsidP="009449DE">
            <w:pPr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tabs>
                <w:tab w:val="left" w:pos="1515"/>
              </w:tabs>
              <w:rPr>
                <w:sz w:val="28"/>
                <w:szCs w:val="28"/>
              </w:rPr>
            </w:pPr>
          </w:p>
        </w:tc>
        <w:tc>
          <w:tcPr>
            <w:tcW w:w="1931" w:type="dxa"/>
          </w:tcPr>
          <w:p w:rsidR="00211325" w:rsidRPr="00A57A2C" w:rsidRDefault="00211325" w:rsidP="009449DE">
            <w:pPr>
              <w:jc w:val="center"/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jc w:val="center"/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jc w:val="center"/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jc w:val="center"/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jc w:val="center"/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jc w:val="center"/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jc w:val="center"/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jc w:val="center"/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jc w:val="center"/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jc w:val="center"/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jc w:val="center"/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211325" w:rsidRPr="00A57A2C" w:rsidRDefault="00211325" w:rsidP="009449DE">
            <w:pPr>
              <w:jc w:val="center"/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jc w:val="center"/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jc w:val="center"/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jc w:val="center"/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jc w:val="center"/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jc w:val="center"/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jc w:val="center"/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tabs>
                <w:tab w:val="left" w:pos="1305"/>
              </w:tabs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rPr>
                <w:sz w:val="28"/>
                <w:szCs w:val="28"/>
              </w:rPr>
            </w:pPr>
          </w:p>
        </w:tc>
      </w:tr>
      <w:tr w:rsidR="00211325" w:rsidRPr="00A57A2C" w:rsidTr="00145E5F">
        <w:trPr>
          <w:trHeight w:val="130"/>
          <w:jc w:val="center"/>
        </w:trPr>
        <w:tc>
          <w:tcPr>
            <w:tcW w:w="2376" w:type="dxa"/>
          </w:tcPr>
          <w:p w:rsidR="00211325" w:rsidRPr="00A57A2C" w:rsidRDefault="00211325" w:rsidP="009449DE">
            <w:pPr>
              <w:jc w:val="center"/>
              <w:rPr>
                <w:sz w:val="28"/>
                <w:szCs w:val="28"/>
              </w:rPr>
            </w:pPr>
            <w:r w:rsidRPr="00A57A2C">
              <w:rPr>
                <w:sz w:val="28"/>
                <w:szCs w:val="28"/>
              </w:rPr>
              <w:t xml:space="preserve">Антикоррупционная  экспертиза </w:t>
            </w:r>
          </w:p>
        </w:tc>
        <w:tc>
          <w:tcPr>
            <w:tcW w:w="2297" w:type="dxa"/>
          </w:tcPr>
          <w:p w:rsidR="00211325" w:rsidRPr="00A57A2C" w:rsidRDefault="00211325" w:rsidP="009449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14" w:type="dxa"/>
          </w:tcPr>
          <w:p w:rsidR="00211325" w:rsidRPr="00A57A2C" w:rsidRDefault="00211325" w:rsidP="009449DE">
            <w:pPr>
              <w:rPr>
                <w:sz w:val="28"/>
                <w:szCs w:val="28"/>
              </w:rPr>
            </w:pPr>
          </w:p>
        </w:tc>
        <w:tc>
          <w:tcPr>
            <w:tcW w:w="3456" w:type="dxa"/>
            <w:gridSpan w:val="2"/>
          </w:tcPr>
          <w:p w:rsidR="00211325" w:rsidRPr="00A57A2C" w:rsidRDefault="00211325" w:rsidP="009449DE">
            <w:pPr>
              <w:jc w:val="center"/>
              <w:rPr>
                <w:sz w:val="28"/>
                <w:szCs w:val="28"/>
              </w:rPr>
            </w:pPr>
          </w:p>
        </w:tc>
      </w:tr>
    </w:tbl>
    <w:p w:rsidR="00211325" w:rsidRPr="00707856" w:rsidRDefault="00146C15" w:rsidP="00211325">
      <w:pPr>
        <w:rPr>
          <w:sz w:val="24"/>
          <w:szCs w:val="24"/>
        </w:rPr>
      </w:pPr>
      <w:r>
        <w:rPr>
          <w:sz w:val="24"/>
          <w:szCs w:val="24"/>
        </w:rPr>
        <w:t>Постановление</w:t>
      </w:r>
      <w:r w:rsidR="00211325" w:rsidRPr="00DF2D31">
        <w:rPr>
          <w:sz w:val="24"/>
          <w:szCs w:val="24"/>
        </w:rPr>
        <w:t xml:space="preserve"> разослать: </w:t>
      </w:r>
      <w:r w:rsidR="00211325">
        <w:rPr>
          <w:sz w:val="24"/>
          <w:szCs w:val="24"/>
        </w:rPr>
        <w:t>Общий отдел</w:t>
      </w:r>
      <w:r w:rsidR="00211325" w:rsidRPr="00707856">
        <w:rPr>
          <w:sz w:val="24"/>
          <w:szCs w:val="24"/>
        </w:rPr>
        <w:t xml:space="preserve"> – 2, УМСАПЭ - </w:t>
      </w:r>
      <w:r w:rsidR="007219AD">
        <w:rPr>
          <w:sz w:val="24"/>
          <w:szCs w:val="24"/>
        </w:rPr>
        <w:t>1</w:t>
      </w:r>
      <w:r w:rsidR="00211325" w:rsidRPr="00707856">
        <w:rPr>
          <w:sz w:val="24"/>
          <w:szCs w:val="24"/>
        </w:rPr>
        <w:t xml:space="preserve"> </w:t>
      </w:r>
    </w:p>
    <w:p w:rsidR="00211325" w:rsidRPr="00DF2D31" w:rsidRDefault="00211325" w:rsidP="00211325">
      <w:pPr>
        <w:rPr>
          <w:sz w:val="24"/>
          <w:szCs w:val="24"/>
        </w:rPr>
      </w:pPr>
      <w:proofErr w:type="gramStart"/>
      <w:r w:rsidRPr="00DF2D31">
        <w:rPr>
          <w:sz w:val="24"/>
          <w:szCs w:val="24"/>
        </w:rPr>
        <w:t>Специалист  отв.</w:t>
      </w:r>
      <w:proofErr w:type="gramEnd"/>
      <w:r w:rsidRPr="00DF2D31">
        <w:rPr>
          <w:sz w:val="24"/>
          <w:szCs w:val="24"/>
        </w:rPr>
        <w:t xml:space="preserve"> за  подготовку проекта </w:t>
      </w:r>
      <w:r>
        <w:rPr>
          <w:sz w:val="24"/>
          <w:szCs w:val="24"/>
        </w:rPr>
        <w:t>_____________</w:t>
      </w:r>
      <w:r w:rsidR="00D627F1">
        <w:rPr>
          <w:sz w:val="24"/>
          <w:szCs w:val="24"/>
        </w:rPr>
        <w:t>А.А. Круглова</w:t>
      </w:r>
    </w:p>
    <w:p w:rsidR="00211325" w:rsidRPr="00DF2D31" w:rsidRDefault="00211325" w:rsidP="00211325">
      <w:pPr>
        <w:pStyle w:val="a5"/>
        <w:rPr>
          <w:sz w:val="24"/>
          <w:szCs w:val="24"/>
        </w:rPr>
      </w:pPr>
      <w:r w:rsidRPr="00DF2D31">
        <w:rPr>
          <w:sz w:val="24"/>
          <w:szCs w:val="24"/>
        </w:rPr>
        <w:t>Передано в общий отдел _________________ 20</w:t>
      </w:r>
      <w:r w:rsidR="00EA52D1">
        <w:rPr>
          <w:sz w:val="24"/>
          <w:szCs w:val="24"/>
        </w:rPr>
        <w:t>2</w:t>
      </w:r>
      <w:r w:rsidR="00890860">
        <w:rPr>
          <w:sz w:val="24"/>
          <w:szCs w:val="24"/>
        </w:rPr>
        <w:t>4</w:t>
      </w:r>
      <w:r w:rsidRPr="00DF2D31">
        <w:rPr>
          <w:sz w:val="24"/>
          <w:szCs w:val="24"/>
        </w:rPr>
        <w:t xml:space="preserve"> г.</w:t>
      </w:r>
    </w:p>
    <w:p w:rsidR="00211325" w:rsidRDefault="00211325" w:rsidP="00211325">
      <w:pPr>
        <w:rPr>
          <w:sz w:val="28"/>
          <w:szCs w:val="28"/>
        </w:rPr>
      </w:pPr>
      <w:r w:rsidRPr="00DF2D31">
        <w:rPr>
          <w:sz w:val="24"/>
          <w:szCs w:val="24"/>
        </w:rPr>
        <w:t>Руководитель аппарата  __________________</w:t>
      </w:r>
      <w:r>
        <w:rPr>
          <w:sz w:val="24"/>
          <w:szCs w:val="24"/>
        </w:rPr>
        <w:t>Л.А. Тыщенко</w:t>
      </w:r>
      <w:r w:rsidRPr="00DF2D31">
        <w:rPr>
          <w:sz w:val="24"/>
          <w:szCs w:val="24"/>
        </w:rPr>
        <w:t xml:space="preserve"> </w:t>
      </w:r>
    </w:p>
    <w:p w:rsidR="00211325" w:rsidRDefault="00211325" w:rsidP="00211325">
      <w:pPr>
        <w:jc w:val="both"/>
      </w:pPr>
    </w:p>
    <w:p w:rsidR="00BC66FC" w:rsidRDefault="00211325" w:rsidP="0056010B">
      <w:pPr>
        <w:jc w:val="both"/>
      </w:pPr>
      <w:r>
        <w:t>П</w:t>
      </w:r>
      <w:r w:rsidRPr="00DF2D31">
        <w:t>римечание: Общий отдел рассылает копии постановлений (распоряжений) в строгом соответствии со списком. Ответственность за качество указанного списка несет лично руководитель комитета, управления, отдела, внесшего проект распорядительного документа_____________</w:t>
      </w:r>
    </w:p>
    <w:sectPr w:rsidR="00BC66FC" w:rsidSect="00C57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2BE17B2"/>
    <w:lvl w:ilvl="0">
      <w:numFmt w:val="bullet"/>
      <w:lvlText w:val="*"/>
      <w:lvlJc w:val="left"/>
    </w:lvl>
  </w:abstractNum>
  <w:abstractNum w:abstractNumId="1" w15:restartNumberingAfterBreak="0">
    <w:nsid w:val="6FDA552A"/>
    <w:multiLevelType w:val="multilevel"/>
    <w:tmpl w:val="F326A0E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9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9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9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7C3E2360"/>
    <w:multiLevelType w:val="hybridMultilevel"/>
    <w:tmpl w:val="0B58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Arial Unicode MS" w:eastAsia="Arial Unicode MS" w:hAnsi="Arial Unicode MS" w:cs="Arial Unicode MS" w:hint="eastAsia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317"/>
        <w:lvlJc w:val="left"/>
        <w:rPr>
          <w:rFonts w:ascii="Arial Unicode MS" w:eastAsia="Arial Unicode MS" w:hAnsi="Arial Unicode MS" w:cs="Arial Unicode MS" w:hint="eastAsia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69"/>
        <w:lvlJc w:val="left"/>
        <w:rPr>
          <w:rFonts w:ascii="Arial Unicode MS" w:eastAsia="Arial Unicode MS" w:hAnsi="Arial Unicode MS" w:cs="Arial Unicode MS" w:hint="eastAsia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408"/>
        <w:lvlJc w:val="left"/>
        <w:rPr>
          <w:rFonts w:ascii="Arial Unicode MS" w:eastAsia="Arial Unicode MS" w:hAnsi="Arial Unicode MS" w:cs="Arial Unicode MS" w:hint="eastAsia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Arial Unicode MS" w:eastAsia="Arial Unicode MS" w:hAnsi="Arial Unicode MS" w:cs="Arial Unicode MS" w:hint="eastAsia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Arial Unicode MS" w:eastAsia="Arial Unicode MS" w:hAnsi="Arial Unicode MS" w:cs="Arial Unicode MS" w:hint="eastAsia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DED"/>
    <w:rsid w:val="000613A9"/>
    <w:rsid w:val="00067A91"/>
    <w:rsid w:val="0009084C"/>
    <w:rsid w:val="000D651C"/>
    <w:rsid w:val="000F3116"/>
    <w:rsid w:val="000F5631"/>
    <w:rsid w:val="00145E5F"/>
    <w:rsid w:val="00146C15"/>
    <w:rsid w:val="00153DED"/>
    <w:rsid w:val="001728BA"/>
    <w:rsid w:val="001C1C84"/>
    <w:rsid w:val="001C6829"/>
    <w:rsid w:val="001F6FDB"/>
    <w:rsid w:val="00211325"/>
    <w:rsid w:val="00211DCE"/>
    <w:rsid w:val="00214610"/>
    <w:rsid w:val="00237F1B"/>
    <w:rsid w:val="00263742"/>
    <w:rsid w:val="00275D93"/>
    <w:rsid w:val="002821FB"/>
    <w:rsid w:val="00284C18"/>
    <w:rsid w:val="00296B7C"/>
    <w:rsid w:val="002B510F"/>
    <w:rsid w:val="002D4D6B"/>
    <w:rsid w:val="002F350D"/>
    <w:rsid w:val="002F40AD"/>
    <w:rsid w:val="0032050A"/>
    <w:rsid w:val="003453BB"/>
    <w:rsid w:val="003575E0"/>
    <w:rsid w:val="00393DDF"/>
    <w:rsid w:val="00396634"/>
    <w:rsid w:val="003E2684"/>
    <w:rsid w:val="003F306F"/>
    <w:rsid w:val="003F748A"/>
    <w:rsid w:val="00402483"/>
    <w:rsid w:val="0041467E"/>
    <w:rsid w:val="00446B8F"/>
    <w:rsid w:val="00453D80"/>
    <w:rsid w:val="00461BFE"/>
    <w:rsid w:val="0046343E"/>
    <w:rsid w:val="00464FC5"/>
    <w:rsid w:val="004B024A"/>
    <w:rsid w:val="004B5D58"/>
    <w:rsid w:val="004C514B"/>
    <w:rsid w:val="004F7A42"/>
    <w:rsid w:val="00504863"/>
    <w:rsid w:val="00514968"/>
    <w:rsid w:val="00533787"/>
    <w:rsid w:val="005537D3"/>
    <w:rsid w:val="00553BC7"/>
    <w:rsid w:val="00554D7D"/>
    <w:rsid w:val="0056010B"/>
    <w:rsid w:val="0059343F"/>
    <w:rsid w:val="005B6967"/>
    <w:rsid w:val="005D711B"/>
    <w:rsid w:val="006026B2"/>
    <w:rsid w:val="006261FB"/>
    <w:rsid w:val="00650ED3"/>
    <w:rsid w:val="00695FA8"/>
    <w:rsid w:val="006971AD"/>
    <w:rsid w:val="006A14BA"/>
    <w:rsid w:val="006A4EE7"/>
    <w:rsid w:val="006B648D"/>
    <w:rsid w:val="006D5147"/>
    <w:rsid w:val="006D5628"/>
    <w:rsid w:val="006E045B"/>
    <w:rsid w:val="007219AD"/>
    <w:rsid w:val="00741B1B"/>
    <w:rsid w:val="00743307"/>
    <w:rsid w:val="00751284"/>
    <w:rsid w:val="00772FD1"/>
    <w:rsid w:val="00790109"/>
    <w:rsid w:val="007C3856"/>
    <w:rsid w:val="00827E5B"/>
    <w:rsid w:val="008321FB"/>
    <w:rsid w:val="00851927"/>
    <w:rsid w:val="008615F2"/>
    <w:rsid w:val="008826D8"/>
    <w:rsid w:val="00890860"/>
    <w:rsid w:val="008B5CBC"/>
    <w:rsid w:val="008C16A9"/>
    <w:rsid w:val="008D0D2B"/>
    <w:rsid w:val="00920C5E"/>
    <w:rsid w:val="00941AEC"/>
    <w:rsid w:val="00944FC8"/>
    <w:rsid w:val="00957F30"/>
    <w:rsid w:val="0099656F"/>
    <w:rsid w:val="009B6751"/>
    <w:rsid w:val="009C2D0F"/>
    <w:rsid w:val="009F35DE"/>
    <w:rsid w:val="00A01F61"/>
    <w:rsid w:val="00A43E96"/>
    <w:rsid w:val="00A57A2C"/>
    <w:rsid w:val="00A65D4F"/>
    <w:rsid w:val="00AB5868"/>
    <w:rsid w:val="00AC1008"/>
    <w:rsid w:val="00AE5316"/>
    <w:rsid w:val="00B04D02"/>
    <w:rsid w:val="00B174BF"/>
    <w:rsid w:val="00B17561"/>
    <w:rsid w:val="00B601BF"/>
    <w:rsid w:val="00B664B7"/>
    <w:rsid w:val="00B80FB2"/>
    <w:rsid w:val="00B92A8C"/>
    <w:rsid w:val="00B93FD9"/>
    <w:rsid w:val="00BB39F2"/>
    <w:rsid w:val="00BC66FC"/>
    <w:rsid w:val="00C103D6"/>
    <w:rsid w:val="00C14EBE"/>
    <w:rsid w:val="00C34550"/>
    <w:rsid w:val="00C53FFC"/>
    <w:rsid w:val="00C57A75"/>
    <w:rsid w:val="00C76483"/>
    <w:rsid w:val="00C95379"/>
    <w:rsid w:val="00CB215A"/>
    <w:rsid w:val="00CD49B8"/>
    <w:rsid w:val="00CE1560"/>
    <w:rsid w:val="00CE669D"/>
    <w:rsid w:val="00CF418F"/>
    <w:rsid w:val="00D00C61"/>
    <w:rsid w:val="00D14A60"/>
    <w:rsid w:val="00D250D2"/>
    <w:rsid w:val="00D3418B"/>
    <w:rsid w:val="00D627F1"/>
    <w:rsid w:val="00D74149"/>
    <w:rsid w:val="00DB20EC"/>
    <w:rsid w:val="00DB5337"/>
    <w:rsid w:val="00DB673B"/>
    <w:rsid w:val="00DC5E2D"/>
    <w:rsid w:val="00DC6EF5"/>
    <w:rsid w:val="00DF2DA5"/>
    <w:rsid w:val="00DF3645"/>
    <w:rsid w:val="00DF5D63"/>
    <w:rsid w:val="00E8463E"/>
    <w:rsid w:val="00E85930"/>
    <w:rsid w:val="00E8649D"/>
    <w:rsid w:val="00E9020D"/>
    <w:rsid w:val="00EA52D1"/>
    <w:rsid w:val="00EB770F"/>
    <w:rsid w:val="00EC5F82"/>
    <w:rsid w:val="00ED75EA"/>
    <w:rsid w:val="00EF6ED9"/>
    <w:rsid w:val="00F0621D"/>
    <w:rsid w:val="00F15C9B"/>
    <w:rsid w:val="00F24B65"/>
    <w:rsid w:val="00F72C44"/>
    <w:rsid w:val="00F735F4"/>
    <w:rsid w:val="00FA1A45"/>
    <w:rsid w:val="00FB05B8"/>
    <w:rsid w:val="00FC0413"/>
    <w:rsid w:val="00FD2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1866B"/>
  <w15:docId w15:val="{A5C6B281-0B20-46F7-9B83-695BF2742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66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669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8D0D2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rsid w:val="008D0D2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"/>
    <w:basedOn w:val="a"/>
    <w:link w:val="a6"/>
    <w:uiPriority w:val="99"/>
    <w:rsid w:val="00211325"/>
    <w:pPr>
      <w:jc w:val="both"/>
    </w:pPr>
    <w:rPr>
      <w:sz w:val="26"/>
    </w:rPr>
  </w:style>
  <w:style w:type="character" w:customStyle="1" w:styleId="a6">
    <w:name w:val="Основной текст Знак"/>
    <w:basedOn w:val="a0"/>
    <w:link w:val="a5"/>
    <w:uiPriority w:val="99"/>
    <w:rsid w:val="00211325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7">
    <w:name w:val="Title"/>
    <w:basedOn w:val="a"/>
    <w:link w:val="a8"/>
    <w:uiPriority w:val="99"/>
    <w:qFormat/>
    <w:rsid w:val="00211325"/>
    <w:pPr>
      <w:jc w:val="center"/>
    </w:pPr>
    <w:rPr>
      <w:b/>
      <w:sz w:val="32"/>
    </w:rPr>
  </w:style>
  <w:style w:type="character" w:customStyle="1" w:styleId="a8">
    <w:name w:val="Заголовок Знак"/>
    <w:basedOn w:val="a0"/>
    <w:link w:val="a7"/>
    <w:uiPriority w:val="99"/>
    <w:rsid w:val="0021132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941AEC"/>
    <w:rPr>
      <w:color w:val="0000FF" w:themeColor="hyperlink"/>
      <w:u w:val="single"/>
    </w:rPr>
  </w:style>
  <w:style w:type="character" w:customStyle="1" w:styleId="ConsPlusNormal1">
    <w:name w:val="ConsPlusNormal1"/>
    <w:locked/>
    <w:rsid w:val="00941AEC"/>
    <w:rPr>
      <w:sz w:val="24"/>
    </w:rPr>
  </w:style>
  <w:style w:type="character" w:customStyle="1" w:styleId="28">
    <w:name w:val="Основной текст (2) + 8"/>
    <w:aliases w:val="5 pt"/>
    <w:basedOn w:val="a0"/>
    <w:rsid w:val="00941AE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shd w:val="clear" w:color="auto" w:fill="FFFFFF"/>
      <w:lang w:val="ru-RU" w:eastAsia="ru-RU" w:bidi="ru-RU"/>
    </w:rPr>
  </w:style>
  <w:style w:type="table" w:styleId="aa">
    <w:name w:val="Table Grid"/>
    <w:basedOn w:val="a1"/>
    <w:rsid w:val="008615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6">
    <w:name w:val="Font Style26"/>
    <w:basedOn w:val="a0"/>
    <w:uiPriority w:val="99"/>
    <w:rsid w:val="00EB770F"/>
    <w:rPr>
      <w:rFonts w:ascii="Arial Unicode MS" w:eastAsia="Arial Unicode MS" w:cs="Arial Unicode MS"/>
      <w:color w:val="000000"/>
      <w:sz w:val="22"/>
      <w:szCs w:val="22"/>
    </w:rPr>
  </w:style>
  <w:style w:type="paragraph" w:customStyle="1" w:styleId="Style15">
    <w:name w:val="Style15"/>
    <w:basedOn w:val="a"/>
    <w:uiPriority w:val="99"/>
    <w:rsid w:val="00EB770F"/>
    <w:pPr>
      <w:widowControl w:val="0"/>
      <w:autoSpaceDE w:val="0"/>
      <w:autoSpaceDN w:val="0"/>
      <w:adjustRightInd w:val="0"/>
      <w:spacing w:line="276" w:lineRule="exact"/>
      <w:ind w:firstLine="845"/>
      <w:jc w:val="both"/>
    </w:pPr>
    <w:rPr>
      <w:rFonts w:ascii="Arial Unicode MS" w:eastAsia="Arial Unicode MS" w:hAnsiTheme="minorHAnsi" w:cs="Arial Unicode MS"/>
      <w:sz w:val="24"/>
      <w:szCs w:val="24"/>
    </w:rPr>
  </w:style>
  <w:style w:type="paragraph" w:customStyle="1" w:styleId="Style18">
    <w:name w:val="Style18"/>
    <w:basedOn w:val="a"/>
    <w:uiPriority w:val="99"/>
    <w:rsid w:val="00EB770F"/>
    <w:pPr>
      <w:widowControl w:val="0"/>
      <w:autoSpaceDE w:val="0"/>
      <w:autoSpaceDN w:val="0"/>
      <w:adjustRightInd w:val="0"/>
      <w:spacing w:line="277" w:lineRule="exact"/>
      <w:ind w:firstLine="845"/>
      <w:jc w:val="both"/>
    </w:pPr>
    <w:rPr>
      <w:rFonts w:ascii="Arial Unicode MS" w:eastAsia="Arial Unicode MS" w:hAnsiTheme="minorHAnsi" w:cs="Arial Unicode MS"/>
      <w:sz w:val="24"/>
      <w:szCs w:val="24"/>
    </w:rPr>
  </w:style>
  <w:style w:type="paragraph" w:customStyle="1" w:styleId="Style21">
    <w:name w:val="Style21"/>
    <w:basedOn w:val="a"/>
    <w:uiPriority w:val="99"/>
    <w:rsid w:val="00EB770F"/>
    <w:pPr>
      <w:widowControl w:val="0"/>
      <w:autoSpaceDE w:val="0"/>
      <w:autoSpaceDN w:val="0"/>
      <w:adjustRightInd w:val="0"/>
      <w:spacing w:line="276" w:lineRule="exact"/>
      <w:ind w:firstLine="1032"/>
      <w:jc w:val="both"/>
    </w:pPr>
    <w:rPr>
      <w:rFonts w:ascii="Arial Unicode MS" w:eastAsia="Arial Unicode MS" w:hAnsiTheme="minorHAnsi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3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20831-30B6-487A-8B76-81FA7960B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1752</Words>
  <Characters>9993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КМР</Company>
  <LinksUpToDate>false</LinksUpToDate>
  <CharactersWithSpaces>11722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Воприкова</dc:creator>
  <cp:lastModifiedBy>Анастасия Алексеевна</cp:lastModifiedBy>
  <cp:revision>4</cp:revision>
  <cp:lastPrinted>2024-11-12T00:36:00Z</cp:lastPrinted>
  <dcterms:created xsi:type="dcterms:W3CDTF">2024-11-11T23:42:00Z</dcterms:created>
  <dcterms:modified xsi:type="dcterms:W3CDTF">2024-11-12T00:36:00Z</dcterms:modified>
</cp:coreProperties>
</file>